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932B" w14:textId="1471051F" w:rsidR="00883499" w:rsidRPr="00CD6153" w:rsidRDefault="00883499" w:rsidP="00F46FD1">
      <w:pPr>
        <w:jc w:val="center"/>
        <w:rPr>
          <w:b/>
          <w:sz w:val="28"/>
          <w:szCs w:val="28"/>
        </w:rPr>
      </w:pPr>
      <w:r w:rsidRPr="00CD6153">
        <w:rPr>
          <w:b/>
          <w:sz w:val="28"/>
          <w:szCs w:val="28"/>
        </w:rPr>
        <w:t>Сравнительная таблица</w:t>
      </w:r>
    </w:p>
    <w:p w14:paraId="362C1781" w14:textId="3CDEA307" w:rsidR="00C01D02" w:rsidRPr="00CD6153" w:rsidRDefault="00E01DFF" w:rsidP="009362DD">
      <w:pPr>
        <w:jc w:val="center"/>
        <w:rPr>
          <w:b/>
          <w:sz w:val="28"/>
          <w:szCs w:val="28"/>
        </w:rPr>
      </w:pPr>
      <w:r w:rsidRPr="00CD6153">
        <w:rPr>
          <w:b/>
          <w:sz w:val="28"/>
          <w:szCs w:val="28"/>
        </w:rPr>
        <w:t>к</w:t>
      </w:r>
      <w:r w:rsidR="00A031BA" w:rsidRPr="00CD6153">
        <w:rPr>
          <w:b/>
          <w:sz w:val="28"/>
          <w:szCs w:val="28"/>
        </w:rPr>
        <w:t xml:space="preserve"> проекту </w:t>
      </w:r>
      <w:r w:rsidR="00B57119" w:rsidRPr="00CD6153">
        <w:rPr>
          <w:b/>
          <w:sz w:val="28"/>
          <w:szCs w:val="28"/>
        </w:rPr>
        <w:t>п</w:t>
      </w:r>
      <w:r w:rsidR="009362DD" w:rsidRPr="00CD6153">
        <w:rPr>
          <w:b/>
          <w:sz w:val="28"/>
          <w:szCs w:val="28"/>
        </w:rPr>
        <w:t>риказ</w:t>
      </w:r>
      <w:r w:rsidR="004C4244" w:rsidRPr="00CD6153">
        <w:rPr>
          <w:b/>
          <w:sz w:val="28"/>
          <w:szCs w:val="28"/>
        </w:rPr>
        <w:t>а</w:t>
      </w:r>
      <w:r w:rsidR="009362DD" w:rsidRPr="00CD6153">
        <w:rPr>
          <w:b/>
          <w:sz w:val="28"/>
          <w:szCs w:val="28"/>
        </w:rPr>
        <w:t xml:space="preserve"> </w:t>
      </w:r>
      <w:r w:rsidR="00B57119" w:rsidRPr="00CD6153">
        <w:rPr>
          <w:b/>
          <w:sz w:val="28"/>
          <w:szCs w:val="28"/>
        </w:rPr>
        <w:t xml:space="preserve">Заместителя Премьер-Министра – </w:t>
      </w:r>
      <w:r w:rsidR="009362DD" w:rsidRPr="00CD6153">
        <w:rPr>
          <w:b/>
          <w:sz w:val="28"/>
          <w:szCs w:val="28"/>
        </w:rPr>
        <w:t xml:space="preserve">Министра национальной экономики </w:t>
      </w:r>
      <w:r w:rsidR="00B57119" w:rsidRPr="00CD6153">
        <w:rPr>
          <w:b/>
          <w:sz w:val="28"/>
          <w:szCs w:val="28"/>
        </w:rPr>
        <w:br/>
      </w:r>
      <w:r w:rsidR="009362DD" w:rsidRPr="00CD6153">
        <w:rPr>
          <w:b/>
          <w:sz w:val="28"/>
          <w:szCs w:val="28"/>
        </w:rPr>
        <w:t>Республики Казахстан</w:t>
      </w:r>
      <w:r w:rsidR="00F52A49" w:rsidRPr="00CD6153">
        <w:rPr>
          <w:b/>
          <w:sz w:val="28"/>
          <w:szCs w:val="28"/>
        </w:rPr>
        <w:t xml:space="preserve"> «О внесени</w:t>
      </w:r>
      <w:r w:rsidR="00B57119" w:rsidRPr="00CD6153">
        <w:rPr>
          <w:b/>
          <w:sz w:val="28"/>
          <w:szCs w:val="28"/>
        </w:rPr>
        <w:t>и</w:t>
      </w:r>
      <w:r w:rsidR="00F52A49" w:rsidRPr="00CD6153">
        <w:rPr>
          <w:b/>
          <w:sz w:val="28"/>
          <w:szCs w:val="28"/>
        </w:rPr>
        <w:t xml:space="preserve"> </w:t>
      </w:r>
      <w:proofErr w:type="spellStart"/>
      <w:r w:rsidR="00F52A49" w:rsidRPr="00CD6153">
        <w:rPr>
          <w:b/>
          <w:sz w:val="28"/>
          <w:szCs w:val="28"/>
        </w:rPr>
        <w:t>изменени</w:t>
      </w:r>
      <w:proofErr w:type="spellEnd"/>
      <w:r w:rsidR="005E6654">
        <w:rPr>
          <w:b/>
          <w:sz w:val="28"/>
          <w:szCs w:val="28"/>
          <w:lang w:val="kk-KZ"/>
        </w:rPr>
        <w:t>й</w:t>
      </w:r>
      <w:r w:rsidR="00F52A49" w:rsidRPr="00CD6153">
        <w:rPr>
          <w:b/>
          <w:sz w:val="28"/>
          <w:szCs w:val="28"/>
        </w:rPr>
        <w:t xml:space="preserve"> в </w:t>
      </w:r>
      <w:r w:rsidR="00B57119" w:rsidRPr="00CD6153">
        <w:rPr>
          <w:b/>
          <w:sz w:val="28"/>
          <w:szCs w:val="28"/>
        </w:rPr>
        <w:t>п</w:t>
      </w:r>
      <w:r w:rsidR="00F52A49" w:rsidRPr="00CD6153">
        <w:rPr>
          <w:b/>
          <w:sz w:val="28"/>
          <w:szCs w:val="28"/>
        </w:rPr>
        <w:t xml:space="preserve">риказ Министра национальной экономики </w:t>
      </w:r>
      <w:r w:rsidR="00B57119" w:rsidRPr="00CD6153">
        <w:rPr>
          <w:b/>
          <w:sz w:val="28"/>
          <w:szCs w:val="28"/>
        </w:rPr>
        <w:br/>
      </w:r>
      <w:r w:rsidR="00F52A49" w:rsidRPr="00CD6153">
        <w:rPr>
          <w:b/>
          <w:sz w:val="28"/>
          <w:szCs w:val="28"/>
        </w:rPr>
        <w:t>Республики Казахстан</w:t>
      </w:r>
      <w:r w:rsidR="009362DD" w:rsidRPr="00CD6153">
        <w:rPr>
          <w:b/>
          <w:sz w:val="28"/>
          <w:szCs w:val="28"/>
        </w:rPr>
        <w:t xml:space="preserve"> от 5 октября 2018 года №21 </w:t>
      </w:r>
      <w:r w:rsidR="00490709" w:rsidRPr="00CD6153">
        <w:rPr>
          <w:b/>
          <w:sz w:val="28"/>
          <w:szCs w:val="28"/>
        </w:rPr>
        <w:t>«Об утверждении Типового кодекса корпоративного управления в контролируемых государством акционерных обществах, за исключением Фонда национального благосостояния»</w:t>
      </w:r>
    </w:p>
    <w:p w14:paraId="595FD650" w14:textId="77777777" w:rsidR="00F52A49" w:rsidRPr="00CD6153" w:rsidRDefault="00F52A49" w:rsidP="009362DD">
      <w:pPr>
        <w:jc w:val="center"/>
        <w:rPr>
          <w:b/>
          <w:sz w:val="28"/>
        </w:rPr>
      </w:pPr>
    </w:p>
    <w:tbl>
      <w:tblPr>
        <w:tblStyle w:val="a3"/>
        <w:tblW w:w="1460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4252"/>
        <w:gridCol w:w="4536"/>
        <w:gridCol w:w="2977"/>
      </w:tblGrid>
      <w:tr w:rsidR="004D0B3B" w:rsidRPr="00CD6153" w14:paraId="11143359" w14:textId="77777777" w:rsidTr="009362DD">
        <w:tc>
          <w:tcPr>
            <w:tcW w:w="567" w:type="dxa"/>
          </w:tcPr>
          <w:p w14:paraId="548E8774" w14:textId="77777777" w:rsidR="00883499" w:rsidRPr="00CD6153" w:rsidRDefault="00883499" w:rsidP="00DB6CD7">
            <w:pPr>
              <w:jc w:val="center"/>
              <w:rPr>
                <w:b/>
              </w:rPr>
            </w:pPr>
            <w:r w:rsidRPr="00CD6153">
              <w:rPr>
                <w:b/>
              </w:rPr>
              <w:t>№ п/п</w:t>
            </w:r>
          </w:p>
        </w:tc>
        <w:tc>
          <w:tcPr>
            <w:tcW w:w="2269" w:type="dxa"/>
          </w:tcPr>
          <w:p w14:paraId="7AEF53F0" w14:textId="43058863" w:rsidR="00883499" w:rsidRPr="00CD6153" w:rsidRDefault="00883499" w:rsidP="00DB6CD7">
            <w:pPr>
              <w:jc w:val="center"/>
              <w:rPr>
                <w:b/>
                <w:color w:val="000000"/>
              </w:rPr>
            </w:pPr>
            <w:r w:rsidRPr="00CD6153">
              <w:rPr>
                <w:b/>
                <w:color w:val="000000"/>
              </w:rPr>
              <w:t>Структурный элемент</w:t>
            </w:r>
            <w:r w:rsidR="009B1773" w:rsidRPr="00CD6153">
              <w:rPr>
                <w:b/>
                <w:color w:val="000000"/>
              </w:rPr>
              <w:t xml:space="preserve"> правового акта</w:t>
            </w:r>
          </w:p>
        </w:tc>
        <w:tc>
          <w:tcPr>
            <w:tcW w:w="4252" w:type="dxa"/>
          </w:tcPr>
          <w:p w14:paraId="4A74267B" w14:textId="77777777" w:rsidR="00883499" w:rsidRPr="00CD6153" w:rsidRDefault="00883499" w:rsidP="00DB6CD7">
            <w:pPr>
              <w:jc w:val="center"/>
              <w:rPr>
                <w:b/>
              </w:rPr>
            </w:pPr>
            <w:r w:rsidRPr="00CD6153">
              <w:rPr>
                <w:b/>
              </w:rPr>
              <w:t>Действующая редакция</w:t>
            </w:r>
          </w:p>
        </w:tc>
        <w:tc>
          <w:tcPr>
            <w:tcW w:w="4536" w:type="dxa"/>
          </w:tcPr>
          <w:p w14:paraId="64F5261B" w14:textId="77777777" w:rsidR="00883499" w:rsidRPr="00CD6153" w:rsidRDefault="00883499" w:rsidP="00DB6CD7">
            <w:pPr>
              <w:pStyle w:val="1"/>
              <w:outlineLvl w:val="0"/>
              <w:rPr>
                <w:sz w:val="24"/>
              </w:rPr>
            </w:pPr>
            <w:r w:rsidRPr="00CD6153">
              <w:rPr>
                <w:sz w:val="24"/>
              </w:rPr>
              <w:t xml:space="preserve">Предлагаемая редакция </w:t>
            </w:r>
          </w:p>
        </w:tc>
        <w:tc>
          <w:tcPr>
            <w:tcW w:w="2977" w:type="dxa"/>
          </w:tcPr>
          <w:p w14:paraId="2AFD65DB" w14:textId="5109307B" w:rsidR="00883499" w:rsidRPr="00CD6153" w:rsidRDefault="00883499" w:rsidP="008C21EB">
            <w:pPr>
              <w:jc w:val="center"/>
              <w:rPr>
                <w:b/>
              </w:rPr>
            </w:pPr>
            <w:r w:rsidRPr="00CD6153">
              <w:rPr>
                <w:b/>
              </w:rPr>
              <w:t>Обоснование</w:t>
            </w:r>
          </w:p>
          <w:p w14:paraId="2BC3C974" w14:textId="6FC94EEC" w:rsidR="0025197A" w:rsidRPr="00CD6153" w:rsidRDefault="0025197A" w:rsidP="008C21EB">
            <w:pPr>
              <w:jc w:val="center"/>
              <w:rPr>
                <w:b/>
              </w:rPr>
            </w:pPr>
          </w:p>
        </w:tc>
      </w:tr>
      <w:tr w:rsidR="0025197A" w:rsidRPr="00CD6153" w14:paraId="03A8E46A" w14:textId="77777777" w:rsidTr="009362DD">
        <w:tc>
          <w:tcPr>
            <w:tcW w:w="567" w:type="dxa"/>
          </w:tcPr>
          <w:p w14:paraId="03C128DA" w14:textId="60BB400E" w:rsidR="0025197A" w:rsidRPr="00CD6153" w:rsidRDefault="0025197A" w:rsidP="008C21EB">
            <w:pPr>
              <w:pStyle w:val="ab"/>
              <w:ind w:left="41"/>
              <w:jc w:val="center"/>
              <w:rPr>
                <w:b/>
              </w:rPr>
            </w:pPr>
            <w:r w:rsidRPr="00CD6153">
              <w:rPr>
                <w:b/>
              </w:rPr>
              <w:t>1</w:t>
            </w:r>
          </w:p>
        </w:tc>
        <w:tc>
          <w:tcPr>
            <w:tcW w:w="2269" w:type="dxa"/>
          </w:tcPr>
          <w:p w14:paraId="2448D2D1" w14:textId="0A9530AE" w:rsidR="0025197A" w:rsidRPr="00CD6153" w:rsidRDefault="0025197A" w:rsidP="008C21EB">
            <w:pPr>
              <w:pStyle w:val="ab"/>
              <w:ind w:left="39"/>
              <w:jc w:val="center"/>
              <w:rPr>
                <w:b/>
                <w:color w:val="000000"/>
              </w:rPr>
            </w:pPr>
            <w:r w:rsidRPr="00CD6153">
              <w:rPr>
                <w:b/>
                <w:color w:val="000000"/>
              </w:rPr>
              <w:t>2</w:t>
            </w:r>
          </w:p>
        </w:tc>
        <w:tc>
          <w:tcPr>
            <w:tcW w:w="4252" w:type="dxa"/>
          </w:tcPr>
          <w:p w14:paraId="18CC686E" w14:textId="732E79F2" w:rsidR="0025197A" w:rsidRPr="00CD6153" w:rsidRDefault="0025197A" w:rsidP="008C21EB">
            <w:pPr>
              <w:pStyle w:val="ab"/>
              <w:ind w:left="154"/>
              <w:jc w:val="center"/>
              <w:rPr>
                <w:b/>
              </w:rPr>
            </w:pPr>
            <w:r w:rsidRPr="00CD6153">
              <w:rPr>
                <w:b/>
              </w:rPr>
              <w:t>3</w:t>
            </w:r>
          </w:p>
        </w:tc>
        <w:tc>
          <w:tcPr>
            <w:tcW w:w="4536" w:type="dxa"/>
          </w:tcPr>
          <w:p w14:paraId="74CF08E4" w14:textId="52FBBF8C" w:rsidR="0025197A" w:rsidRPr="00CD6153" w:rsidRDefault="0025197A" w:rsidP="008C21EB">
            <w:pPr>
              <w:pStyle w:val="1"/>
              <w:ind w:left="143"/>
              <w:outlineLvl w:val="0"/>
              <w:rPr>
                <w:sz w:val="24"/>
              </w:rPr>
            </w:pPr>
            <w:r w:rsidRPr="00CD6153">
              <w:rPr>
                <w:sz w:val="24"/>
              </w:rPr>
              <w:t>4</w:t>
            </w:r>
          </w:p>
        </w:tc>
        <w:tc>
          <w:tcPr>
            <w:tcW w:w="2977" w:type="dxa"/>
          </w:tcPr>
          <w:p w14:paraId="4595173A" w14:textId="0EB551F5" w:rsidR="0025197A" w:rsidRPr="00CD6153" w:rsidRDefault="0025197A" w:rsidP="008C21EB">
            <w:pPr>
              <w:pStyle w:val="ab"/>
              <w:ind w:left="145"/>
              <w:jc w:val="center"/>
              <w:rPr>
                <w:b/>
              </w:rPr>
            </w:pPr>
            <w:r w:rsidRPr="00CD6153">
              <w:rPr>
                <w:b/>
              </w:rPr>
              <w:t>5</w:t>
            </w:r>
          </w:p>
        </w:tc>
      </w:tr>
      <w:tr w:rsidR="00D20062" w:rsidRPr="00CD6153" w14:paraId="2EEA98D9" w14:textId="77777777" w:rsidTr="0025197A">
        <w:tc>
          <w:tcPr>
            <w:tcW w:w="14601" w:type="dxa"/>
            <w:gridSpan w:val="5"/>
          </w:tcPr>
          <w:p w14:paraId="5B3A1E95" w14:textId="77777777" w:rsidR="00F52A49" w:rsidRPr="00CD6153" w:rsidRDefault="00F52A49" w:rsidP="00D20062">
            <w:pPr>
              <w:jc w:val="center"/>
              <w:rPr>
                <w:b/>
              </w:rPr>
            </w:pPr>
          </w:p>
          <w:p w14:paraId="1DFE19C6" w14:textId="382F71EF" w:rsidR="00D20062" w:rsidRPr="00CD6153" w:rsidRDefault="00490709" w:rsidP="00D20062">
            <w:pPr>
              <w:jc w:val="center"/>
              <w:rPr>
                <w:b/>
              </w:rPr>
            </w:pPr>
            <w:r w:rsidRPr="00CD6153">
              <w:rPr>
                <w:b/>
              </w:rPr>
              <w:t>Типово</w:t>
            </w:r>
            <w:r w:rsidR="00F52A49" w:rsidRPr="00CD6153">
              <w:rPr>
                <w:b/>
              </w:rPr>
              <w:t>й</w:t>
            </w:r>
            <w:r w:rsidRPr="00CD6153">
              <w:rPr>
                <w:b/>
              </w:rPr>
              <w:t xml:space="preserve"> кодекс корпоративного управления в контролируемых государством акционерных обществах, за исключением </w:t>
            </w:r>
            <w:r w:rsidR="00F52A49" w:rsidRPr="00CD6153">
              <w:rPr>
                <w:b/>
              </w:rPr>
              <w:br/>
            </w:r>
            <w:r w:rsidRPr="00CD6153">
              <w:rPr>
                <w:b/>
              </w:rPr>
              <w:t>Фонда национального благосостояния»</w:t>
            </w:r>
          </w:p>
          <w:p w14:paraId="4F028664" w14:textId="5FB42BB8" w:rsidR="00F52A49" w:rsidRPr="00CD6153" w:rsidRDefault="00F52A49" w:rsidP="00D20062">
            <w:pPr>
              <w:jc w:val="center"/>
              <w:rPr>
                <w:b/>
              </w:rPr>
            </w:pPr>
          </w:p>
        </w:tc>
      </w:tr>
      <w:tr w:rsidR="00C83C53" w:rsidRPr="00CD6153" w14:paraId="567A334A" w14:textId="77777777" w:rsidTr="009362DD">
        <w:trPr>
          <w:trHeight w:val="3260"/>
        </w:trPr>
        <w:tc>
          <w:tcPr>
            <w:tcW w:w="567" w:type="dxa"/>
          </w:tcPr>
          <w:p w14:paraId="11429485" w14:textId="715AF130" w:rsidR="00C83C53" w:rsidRPr="00CD6153" w:rsidRDefault="00563E21" w:rsidP="00C83C53">
            <w:pPr>
              <w:jc w:val="center"/>
            </w:pPr>
            <w:r>
              <w:rPr>
                <w:lang w:val="en-US"/>
              </w:rPr>
              <w:t>1</w:t>
            </w:r>
            <w:r w:rsidR="00C83C53" w:rsidRPr="00CD6153">
              <w:t>.</w:t>
            </w:r>
          </w:p>
        </w:tc>
        <w:tc>
          <w:tcPr>
            <w:tcW w:w="2269" w:type="dxa"/>
          </w:tcPr>
          <w:p w14:paraId="7DFD9013" w14:textId="008A9179" w:rsidR="00C83C53" w:rsidRPr="00CD6153" w:rsidRDefault="007942D3" w:rsidP="00C83C53">
            <w:pPr>
              <w:jc w:val="center"/>
            </w:pPr>
            <w:r>
              <w:t>п</w:t>
            </w:r>
            <w:r w:rsidR="00C83C53" w:rsidRPr="00CD6153">
              <w:t>ункт 70</w:t>
            </w:r>
          </w:p>
        </w:tc>
        <w:tc>
          <w:tcPr>
            <w:tcW w:w="4252" w:type="dxa"/>
          </w:tcPr>
          <w:p w14:paraId="4FBFFB2C" w14:textId="77777777" w:rsidR="00C83C53" w:rsidRPr="00CD6153" w:rsidRDefault="00C83C53" w:rsidP="00C83C53">
            <w:pPr>
              <w:ind w:firstLine="720"/>
              <w:jc w:val="both"/>
              <w:rPr>
                <w:color w:val="000000"/>
              </w:rPr>
            </w:pPr>
            <w:r w:rsidRPr="00CD6153">
              <w:rPr>
                <w:color w:val="000000"/>
              </w:rPr>
              <w:t>70. Члены совета директоров избираются в соответствии с прозрачным и справедливым конкурсом, который учитывает компетенций, навыки, достижения, деловую репутацию и профессиональный опыт кандидатов. При переизбрании отдельных членов совета директоров или его полного состава на новый срок во внимание принимаются их вклад в эффективность деятельности совета директоров Общества.</w:t>
            </w:r>
          </w:p>
          <w:p w14:paraId="69853DDA" w14:textId="6A0B49B5" w:rsidR="00C83C53" w:rsidRPr="00CD6153" w:rsidRDefault="00C83C53" w:rsidP="00C83C53">
            <w:pPr>
              <w:ind w:firstLine="720"/>
              <w:jc w:val="both"/>
              <w:rPr>
                <w:color w:val="000000"/>
              </w:rPr>
            </w:pPr>
            <w:r w:rsidRPr="00CD6153">
              <w:rPr>
                <w:color w:val="000000"/>
              </w:rPr>
              <w:t xml:space="preserve">Отбор независимых директоров Общества и организации осуществляется на конкурсной основе </w:t>
            </w:r>
            <w:r w:rsidRPr="006C4F0E">
              <w:rPr>
                <w:b/>
                <w:bCs/>
                <w:color w:val="000000"/>
              </w:rPr>
              <w:t>в порядке,</w:t>
            </w:r>
            <w:r w:rsidRPr="00CD6153">
              <w:rPr>
                <w:color w:val="000000"/>
              </w:rPr>
              <w:t xml:space="preserve"> </w:t>
            </w:r>
            <w:r w:rsidRPr="00CD6153">
              <w:rPr>
                <w:b/>
                <w:bCs/>
                <w:color w:val="000000"/>
              </w:rPr>
              <w:t>определенном общим собранием акционеров (единственным акционером) Общества и организации.</w:t>
            </w:r>
          </w:p>
        </w:tc>
        <w:tc>
          <w:tcPr>
            <w:tcW w:w="4536" w:type="dxa"/>
          </w:tcPr>
          <w:p w14:paraId="130BB20C" w14:textId="77777777" w:rsidR="00C83C53" w:rsidRPr="00CD6153" w:rsidRDefault="00C83C53" w:rsidP="00C83C53">
            <w:pPr>
              <w:ind w:firstLine="720"/>
              <w:jc w:val="both"/>
              <w:rPr>
                <w:color w:val="000000"/>
              </w:rPr>
            </w:pPr>
            <w:r w:rsidRPr="00CD6153">
              <w:rPr>
                <w:color w:val="000000"/>
              </w:rPr>
              <w:t>70. Члены совета директоров избираются в соответствии с прозрачным и справедливым конкурсом, который учитывает компетенций, навыки, достижения, деловую репутацию и профессиональный опыт кандидатов. При переизбрании отдельных членов совета директоров или его полного состава на новый срок во внимание принимаются их вклад в эффективность деятельности совета директоров Общества.</w:t>
            </w:r>
          </w:p>
          <w:p w14:paraId="4F0EC00A" w14:textId="2AB0036A" w:rsidR="00C83C53" w:rsidRPr="00CD6153" w:rsidRDefault="00C83C53" w:rsidP="00C83C53">
            <w:pPr>
              <w:spacing w:line="285" w:lineRule="atLeast"/>
              <w:ind w:firstLine="720"/>
              <w:jc w:val="both"/>
              <w:textAlignment w:val="baseline"/>
              <w:rPr>
                <w:b/>
                <w:bCs/>
              </w:rPr>
            </w:pPr>
            <w:r w:rsidRPr="006C4F0E">
              <w:rPr>
                <w:color w:val="000000"/>
              </w:rPr>
              <w:t xml:space="preserve">Отбор независимых директоров Общества и организации осуществляется на конкурсной основе </w:t>
            </w:r>
            <w:r w:rsidRPr="006C4F0E">
              <w:rPr>
                <w:b/>
                <w:bCs/>
                <w:color w:val="000000"/>
              </w:rPr>
              <w:t xml:space="preserve">согласно Правилам и критериям отбора независимых директоров (независимых членов) в состав совета директоров (наблюдательный совет) акционерных обществ (товариществ с ограниченной </w:t>
            </w:r>
            <w:r w:rsidRPr="006C4F0E">
              <w:rPr>
                <w:b/>
                <w:bCs/>
                <w:color w:val="000000"/>
              </w:rPr>
              <w:lastRenderedPageBreak/>
              <w:t>ответственностью) со сто 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утверждаемые уполномоченным органом по государственному планирования.</w:t>
            </w:r>
          </w:p>
        </w:tc>
        <w:tc>
          <w:tcPr>
            <w:tcW w:w="2977" w:type="dxa"/>
          </w:tcPr>
          <w:p w14:paraId="24A1693E" w14:textId="5B55DE79" w:rsidR="00C83C53" w:rsidRPr="00CD6153" w:rsidRDefault="00C83C53" w:rsidP="00C83C53">
            <w:pPr>
              <w:ind w:firstLine="316"/>
              <w:jc w:val="both"/>
              <w:rPr>
                <w:bCs/>
              </w:rPr>
            </w:pPr>
            <w:r w:rsidRPr="00CD6153">
              <w:rPr>
                <w:bCs/>
              </w:rPr>
              <w:lastRenderedPageBreak/>
              <w:t xml:space="preserve">24 июня 2025 года Главой государства подписан Закон </w:t>
            </w:r>
            <w:r w:rsidRPr="00CD6153">
              <w:rPr>
                <w:bCs/>
              </w:rPr>
              <w:br/>
              <w:t xml:space="preserve">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имуществом», которым предусмотрены поправки по улучшению корпоративного управления в контролируемых государством акционерных обществах и </w:t>
            </w:r>
            <w:r w:rsidRPr="00CD6153">
              <w:rPr>
                <w:bCs/>
              </w:rPr>
              <w:lastRenderedPageBreak/>
              <w:t xml:space="preserve">товариществах с ограниченной ответственностью, в части утверждения правил и критериев </w:t>
            </w:r>
            <w:r w:rsidRPr="00CD6153">
              <w:t>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 процентным участием государства в уставном капитале, за исключением Фонда национального благосостояния и единого накопительного пенсионного фонда, уполномоченным органом по государственному планированию.</w:t>
            </w:r>
          </w:p>
          <w:p w14:paraId="48C8B2A5" w14:textId="21C36CD4" w:rsidR="00C83C53" w:rsidRPr="00CD6153" w:rsidRDefault="00C83C53" w:rsidP="00C83C53">
            <w:pPr>
              <w:ind w:firstLine="720"/>
              <w:jc w:val="both"/>
            </w:pPr>
            <w:r w:rsidRPr="00CD6153">
              <w:t>В целях недопущения коллизий норм в законодательстве инициирована соответствующая поправка.</w:t>
            </w:r>
          </w:p>
        </w:tc>
      </w:tr>
      <w:tr w:rsidR="00C83C53" w:rsidRPr="00CD6153" w14:paraId="6EA615F1" w14:textId="77777777" w:rsidTr="009362DD">
        <w:trPr>
          <w:trHeight w:val="3260"/>
        </w:trPr>
        <w:tc>
          <w:tcPr>
            <w:tcW w:w="567" w:type="dxa"/>
          </w:tcPr>
          <w:p w14:paraId="0562CDA0" w14:textId="63045789" w:rsidR="00C83C53" w:rsidRPr="00CD6153" w:rsidRDefault="00563E21" w:rsidP="00C83C53">
            <w:pPr>
              <w:jc w:val="center"/>
            </w:pPr>
            <w:r>
              <w:rPr>
                <w:lang w:val="en-US"/>
              </w:rPr>
              <w:lastRenderedPageBreak/>
              <w:t>2</w:t>
            </w:r>
            <w:r w:rsidR="00C83C53">
              <w:t>.</w:t>
            </w:r>
          </w:p>
        </w:tc>
        <w:tc>
          <w:tcPr>
            <w:tcW w:w="2269" w:type="dxa"/>
          </w:tcPr>
          <w:p w14:paraId="3A772C98" w14:textId="5B6C2608" w:rsidR="00C83C53" w:rsidRPr="00CD6153" w:rsidRDefault="00C83C53" w:rsidP="00C83C53">
            <w:pPr>
              <w:jc w:val="center"/>
            </w:pPr>
            <w:r>
              <w:t>пункт 218</w:t>
            </w:r>
          </w:p>
        </w:tc>
        <w:tc>
          <w:tcPr>
            <w:tcW w:w="4252" w:type="dxa"/>
          </w:tcPr>
          <w:p w14:paraId="29F8889D" w14:textId="7D6AE1CD" w:rsidR="002D6002" w:rsidRDefault="00C83C53" w:rsidP="002D6002">
            <w:pPr>
              <w:ind w:firstLine="720"/>
              <w:jc w:val="both"/>
            </w:pPr>
            <w:r>
              <w:t>218.</w:t>
            </w:r>
            <w:r w:rsidR="002D6002">
              <w:t xml:space="preserve"> Акционерам (единственному акционеру) в целях предотвращения вмешательства государственных органов в операционную деятельность Общества, а также повышения ответственности советов директоров за принимаемые решения, следует воздержаться от избрания членов совета директоров, являющимися представителями государственных органов.</w:t>
            </w:r>
          </w:p>
          <w:p w14:paraId="3E9DAAE7" w14:textId="77777777" w:rsidR="002D6002" w:rsidRPr="001D4A47" w:rsidRDefault="002D6002" w:rsidP="002D6002">
            <w:pPr>
              <w:ind w:firstLine="311"/>
              <w:jc w:val="both"/>
              <w:rPr>
                <w:b/>
                <w:bCs/>
              </w:rPr>
            </w:pPr>
            <w:r>
              <w:t xml:space="preserve">      </w:t>
            </w:r>
            <w:r w:rsidRPr="001D4A47">
              <w:rPr>
                <w:b/>
                <w:bCs/>
              </w:rPr>
              <w:t>При решении вопроса об избрании председателя совета директоров рекомендуется воздержаться от избрания представителей центрального уполномоченного органа по государственному имуществу и уполномоченного органа соответствующей отрасли, местных исполнительных органов, являющихся государственными служащими.</w:t>
            </w:r>
          </w:p>
          <w:p w14:paraId="08F6A946" w14:textId="6E1F307B" w:rsidR="00C83C53" w:rsidRPr="00012F23" w:rsidRDefault="002D6002" w:rsidP="002D6002">
            <w:pPr>
              <w:ind w:firstLine="169"/>
              <w:jc w:val="both"/>
              <w:rPr>
                <w:b/>
                <w:bCs/>
              </w:rPr>
            </w:pPr>
            <w:r>
              <w:t xml:space="preserve">      В качестве представителя государства в состав советов директоров </w:t>
            </w:r>
            <w:r w:rsidRPr="001D4A47">
              <w:rPr>
                <w:b/>
                <w:bCs/>
              </w:rPr>
              <w:t>Общества и организаций могут быть номинированы в установленном порядке лица, не являющиеся государственными служащими.</w:t>
            </w:r>
          </w:p>
        </w:tc>
        <w:tc>
          <w:tcPr>
            <w:tcW w:w="4536" w:type="dxa"/>
          </w:tcPr>
          <w:p w14:paraId="090BA0DD" w14:textId="77777777" w:rsidR="002D6002" w:rsidRDefault="00C83C53" w:rsidP="002D6002">
            <w:pPr>
              <w:ind w:firstLine="720"/>
              <w:jc w:val="both"/>
              <w:rPr>
                <w:color w:val="000000"/>
              </w:rPr>
            </w:pPr>
            <w:r w:rsidRPr="00012F23">
              <w:rPr>
                <w:color w:val="000000"/>
              </w:rPr>
              <w:t xml:space="preserve">218. </w:t>
            </w:r>
            <w:r w:rsidR="002D6002" w:rsidRPr="002D6002">
              <w:rPr>
                <w:color w:val="000000"/>
              </w:rPr>
              <w:t>Акционерам (единственному акционеру) в целях предотвращения вмешательства государственных органов в операционную деятельность Общества, а также повышения ответственности советов директоров за принимаемые решения, следует воздержаться от избрания членов совета директоров, являющимися представителями государственных органов.</w:t>
            </w:r>
          </w:p>
          <w:p w14:paraId="3054576A" w14:textId="77777777" w:rsidR="00C83C53" w:rsidRDefault="00C83C53" w:rsidP="00C83C53">
            <w:pPr>
              <w:ind w:firstLine="720"/>
              <w:jc w:val="both"/>
              <w:rPr>
                <w:b/>
                <w:bCs/>
              </w:rPr>
            </w:pPr>
            <w:r w:rsidRPr="008226DF">
              <w:rPr>
                <w:b/>
                <w:bCs/>
              </w:rPr>
              <w:t>Представители центрального уполномоченного органа по государственному планированию, уполномоченного органа по государственному имуществу, уполномоченного органа соответствующей отрасли, местных исполнительных органов, являющиеся государственными служащими, не избираются в качестве председателя совета директоров.</w:t>
            </w:r>
          </w:p>
          <w:p w14:paraId="79C8A50A" w14:textId="56350FD8" w:rsidR="00C83C53" w:rsidRPr="00012F23" w:rsidRDefault="00C83C53" w:rsidP="00C83C53">
            <w:pPr>
              <w:ind w:firstLine="720"/>
              <w:jc w:val="both"/>
              <w:rPr>
                <w:b/>
                <w:bCs/>
                <w:color w:val="000000"/>
              </w:rPr>
            </w:pPr>
            <w:r w:rsidRPr="002D6002">
              <w:rPr>
                <w:color w:val="000000"/>
              </w:rPr>
              <w:t xml:space="preserve">В качестве представителя государства в состав совета директоров </w:t>
            </w:r>
            <w:r w:rsidRPr="001D4A47">
              <w:rPr>
                <w:b/>
                <w:bCs/>
                <w:color w:val="000000"/>
              </w:rPr>
              <w:t>могут быть представлены лица, не являющиеся государственными служащими,</w:t>
            </w:r>
            <w:r w:rsidRPr="008226DF">
              <w:rPr>
                <w:b/>
                <w:bCs/>
                <w:color w:val="000000"/>
              </w:rPr>
              <w:t xml:space="preserve"> по решению уполномоченного органа соответствующей отрасли согласно Минимальным требованиям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</w:t>
            </w:r>
            <w:r w:rsidRPr="008226DF">
              <w:rPr>
                <w:b/>
                <w:bCs/>
                <w:color w:val="000000"/>
              </w:rPr>
              <w:lastRenderedPageBreak/>
              <w:t>государством, за исключением Фонда национального благосостояния и единого накопительного пенсионного фонда, утверждаемые уполномоченным органом по государственному планирования</w:t>
            </w:r>
            <w:r w:rsidRPr="009F5980">
              <w:rPr>
                <w:b/>
                <w:bCs/>
                <w:color w:val="000000"/>
              </w:rPr>
              <w:t>.</w:t>
            </w:r>
          </w:p>
        </w:tc>
        <w:tc>
          <w:tcPr>
            <w:tcW w:w="2977" w:type="dxa"/>
          </w:tcPr>
          <w:p w14:paraId="36C5DB6C" w14:textId="77777777" w:rsidR="00C83C53" w:rsidRDefault="00C83C53" w:rsidP="00C83C53">
            <w:pPr>
              <w:ind w:firstLine="316"/>
              <w:jc w:val="both"/>
              <w:rPr>
                <w:bCs/>
              </w:rPr>
            </w:pPr>
            <w:r w:rsidRPr="00CD6153">
              <w:rPr>
                <w:bCs/>
              </w:rPr>
              <w:lastRenderedPageBreak/>
              <w:t xml:space="preserve">24 июня 2025 года Главой государства подписан Закон </w:t>
            </w:r>
            <w:r w:rsidRPr="00CD6153">
              <w:rPr>
                <w:bCs/>
              </w:rPr>
              <w:br/>
              <w:t>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имуществом», которым предусмотрены поправки по улучшению корпоративного управления в контролируемых государством акционерных обществах и товариществах с ограниченной ответственностью</w:t>
            </w:r>
            <w:r>
              <w:rPr>
                <w:bCs/>
              </w:rPr>
              <w:t>.</w:t>
            </w:r>
          </w:p>
          <w:p w14:paraId="1F4E7BC3" w14:textId="2AE914CC" w:rsidR="00C83C53" w:rsidRDefault="00C83C53" w:rsidP="00C83C53">
            <w:pPr>
              <w:ind w:firstLine="316"/>
              <w:jc w:val="both"/>
              <w:rPr>
                <w:bCs/>
              </w:rPr>
            </w:pPr>
            <w:r>
              <w:rPr>
                <w:bCs/>
              </w:rPr>
              <w:t xml:space="preserve">Так, новым пунктом </w:t>
            </w:r>
            <w:r>
              <w:rPr>
                <w:bCs/>
              </w:rPr>
              <w:br/>
              <w:t xml:space="preserve">5 статьи 182 Закона </w:t>
            </w:r>
            <w:r>
              <w:rPr>
                <w:bCs/>
              </w:rPr>
              <w:br/>
              <w:t xml:space="preserve">«О государственном имуществе» предусмотрена норма по ограничению избрания государственных служащих в качестве председателя совета директоров в контролируемых </w:t>
            </w:r>
            <w:r>
              <w:rPr>
                <w:bCs/>
              </w:rPr>
              <w:lastRenderedPageBreak/>
              <w:t>государством акционерных обществах.</w:t>
            </w:r>
          </w:p>
          <w:p w14:paraId="21705CD5" w14:textId="7EAD4200" w:rsidR="00C83C53" w:rsidRPr="00CD6153" w:rsidRDefault="00C83C53" w:rsidP="00C83C53">
            <w:pPr>
              <w:ind w:firstLine="316"/>
              <w:jc w:val="both"/>
              <w:rPr>
                <w:bCs/>
              </w:rPr>
            </w:pPr>
            <w:r w:rsidRPr="00CD6153">
              <w:t>В целях недопущения коллизий норм в законодательстве инициирована соответствующая поправка.</w:t>
            </w:r>
          </w:p>
        </w:tc>
      </w:tr>
    </w:tbl>
    <w:p w14:paraId="5FE97042" w14:textId="4C84C384" w:rsidR="00114204" w:rsidRPr="00CD6153" w:rsidRDefault="00114204" w:rsidP="00BF3163">
      <w:pPr>
        <w:tabs>
          <w:tab w:val="left" w:pos="1134"/>
          <w:tab w:val="left" w:pos="6379"/>
        </w:tabs>
        <w:spacing w:line="20" w:lineRule="atLeast"/>
        <w:jc w:val="both"/>
        <w:rPr>
          <w:rFonts w:asciiTheme="minorHAnsi" w:hAnsiTheme="minorHAnsi" w:cstheme="minorBidi"/>
          <w:sz w:val="22"/>
          <w:szCs w:val="22"/>
        </w:rPr>
      </w:pPr>
    </w:p>
    <w:sectPr w:rsidR="00114204" w:rsidRPr="00CD6153" w:rsidSect="00114204">
      <w:headerReference w:type="default" r:id="rId8"/>
      <w:pgSz w:w="15840" w:h="12240" w:orient="landscape"/>
      <w:pgMar w:top="119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3F6E" w14:textId="77777777" w:rsidR="006761DB" w:rsidRDefault="006761DB" w:rsidP="0034136D">
      <w:r>
        <w:separator/>
      </w:r>
    </w:p>
  </w:endnote>
  <w:endnote w:type="continuationSeparator" w:id="0">
    <w:p w14:paraId="4EBD3E73" w14:textId="77777777" w:rsidR="006761DB" w:rsidRDefault="006761DB" w:rsidP="0034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FF7F7" w14:textId="77777777" w:rsidR="006761DB" w:rsidRDefault="006761DB" w:rsidP="0034136D">
      <w:r>
        <w:separator/>
      </w:r>
    </w:p>
  </w:footnote>
  <w:footnote w:type="continuationSeparator" w:id="0">
    <w:p w14:paraId="6EB007D9" w14:textId="77777777" w:rsidR="006761DB" w:rsidRDefault="006761DB" w:rsidP="00341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878"/>
    </w:sdtPr>
    <w:sdtEndPr>
      <w:rPr>
        <w:sz w:val="28"/>
      </w:rPr>
    </w:sdtEndPr>
    <w:sdtContent>
      <w:p w14:paraId="243CF508" w14:textId="77777777" w:rsidR="000C5362" w:rsidRPr="00A031BA" w:rsidRDefault="000C5362">
        <w:pPr>
          <w:pStyle w:val="a5"/>
          <w:jc w:val="center"/>
          <w:rPr>
            <w:sz w:val="28"/>
          </w:rPr>
        </w:pPr>
        <w:r w:rsidRPr="00A031BA">
          <w:rPr>
            <w:sz w:val="28"/>
          </w:rPr>
          <w:fldChar w:fldCharType="begin"/>
        </w:r>
        <w:r w:rsidRPr="00A031BA">
          <w:rPr>
            <w:sz w:val="28"/>
          </w:rPr>
          <w:instrText>PAGE   \* MERGEFORMAT</w:instrText>
        </w:r>
        <w:r w:rsidRPr="00A031BA">
          <w:rPr>
            <w:sz w:val="28"/>
          </w:rPr>
          <w:fldChar w:fldCharType="separate"/>
        </w:r>
        <w:r w:rsidR="00114204">
          <w:rPr>
            <w:noProof/>
            <w:sz w:val="28"/>
          </w:rPr>
          <w:t>2</w:t>
        </w:r>
        <w:r w:rsidRPr="00A031BA">
          <w:rPr>
            <w:sz w:val="28"/>
          </w:rPr>
          <w:fldChar w:fldCharType="end"/>
        </w:r>
      </w:p>
    </w:sdtContent>
  </w:sdt>
  <w:p w14:paraId="5190F817" w14:textId="77777777" w:rsidR="000C5362" w:rsidRDefault="000C53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17256"/>
    <w:multiLevelType w:val="hybridMultilevel"/>
    <w:tmpl w:val="3F72676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39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499"/>
    <w:rsid w:val="00000D00"/>
    <w:rsid w:val="000059E1"/>
    <w:rsid w:val="0000694D"/>
    <w:rsid w:val="000077CA"/>
    <w:rsid w:val="00011730"/>
    <w:rsid w:val="00012F23"/>
    <w:rsid w:val="00015E55"/>
    <w:rsid w:val="00016822"/>
    <w:rsid w:val="00020698"/>
    <w:rsid w:val="0002323E"/>
    <w:rsid w:val="0003499C"/>
    <w:rsid w:val="00034CB5"/>
    <w:rsid w:val="000419AA"/>
    <w:rsid w:val="00044054"/>
    <w:rsid w:val="00045B0C"/>
    <w:rsid w:val="00046623"/>
    <w:rsid w:val="000505BA"/>
    <w:rsid w:val="000518CF"/>
    <w:rsid w:val="00054100"/>
    <w:rsid w:val="00054459"/>
    <w:rsid w:val="00054574"/>
    <w:rsid w:val="00055695"/>
    <w:rsid w:val="00057693"/>
    <w:rsid w:val="000600E5"/>
    <w:rsid w:val="00063842"/>
    <w:rsid w:val="0006718C"/>
    <w:rsid w:val="0007002B"/>
    <w:rsid w:val="000710DA"/>
    <w:rsid w:val="00073015"/>
    <w:rsid w:val="00075540"/>
    <w:rsid w:val="00076383"/>
    <w:rsid w:val="0007693D"/>
    <w:rsid w:val="00077427"/>
    <w:rsid w:val="00077CC0"/>
    <w:rsid w:val="00082AB7"/>
    <w:rsid w:val="00083CA2"/>
    <w:rsid w:val="00084452"/>
    <w:rsid w:val="00090127"/>
    <w:rsid w:val="00091FF8"/>
    <w:rsid w:val="00093620"/>
    <w:rsid w:val="0009499E"/>
    <w:rsid w:val="0009590F"/>
    <w:rsid w:val="00097545"/>
    <w:rsid w:val="00097946"/>
    <w:rsid w:val="000A0B82"/>
    <w:rsid w:val="000A1DE3"/>
    <w:rsid w:val="000A3E75"/>
    <w:rsid w:val="000B126F"/>
    <w:rsid w:val="000B1443"/>
    <w:rsid w:val="000B3F83"/>
    <w:rsid w:val="000B69A4"/>
    <w:rsid w:val="000C179C"/>
    <w:rsid w:val="000C1EC9"/>
    <w:rsid w:val="000C238D"/>
    <w:rsid w:val="000C3BEE"/>
    <w:rsid w:val="000C481E"/>
    <w:rsid w:val="000C5362"/>
    <w:rsid w:val="000C61C5"/>
    <w:rsid w:val="000C7AF4"/>
    <w:rsid w:val="000D06C7"/>
    <w:rsid w:val="000D0E1C"/>
    <w:rsid w:val="000D1A79"/>
    <w:rsid w:val="000D65B0"/>
    <w:rsid w:val="000D7525"/>
    <w:rsid w:val="000E421D"/>
    <w:rsid w:val="000E5B1D"/>
    <w:rsid w:val="000F47C5"/>
    <w:rsid w:val="000F54C4"/>
    <w:rsid w:val="000F6A32"/>
    <w:rsid w:val="000F714B"/>
    <w:rsid w:val="00102FA5"/>
    <w:rsid w:val="00107E7F"/>
    <w:rsid w:val="00110459"/>
    <w:rsid w:val="001113E8"/>
    <w:rsid w:val="00114204"/>
    <w:rsid w:val="00114216"/>
    <w:rsid w:val="00114EFF"/>
    <w:rsid w:val="00115D02"/>
    <w:rsid w:val="0011735C"/>
    <w:rsid w:val="00117FD7"/>
    <w:rsid w:val="001250F0"/>
    <w:rsid w:val="00125F28"/>
    <w:rsid w:val="00126469"/>
    <w:rsid w:val="00126576"/>
    <w:rsid w:val="001271A1"/>
    <w:rsid w:val="00127341"/>
    <w:rsid w:val="001278B0"/>
    <w:rsid w:val="001303C1"/>
    <w:rsid w:val="00131883"/>
    <w:rsid w:val="00132941"/>
    <w:rsid w:val="00134B30"/>
    <w:rsid w:val="0013584E"/>
    <w:rsid w:val="0013685F"/>
    <w:rsid w:val="00137E81"/>
    <w:rsid w:val="0014123A"/>
    <w:rsid w:val="00141578"/>
    <w:rsid w:val="00141D84"/>
    <w:rsid w:val="001455A1"/>
    <w:rsid w:val="0014797B"/>
    <w:rsid w:val="00147E30"/>
    <w:rsid w:val="00152AE8"/>
    <w:rsid w:val="001534F6"/>
    <w:rsid w:val="00153FFA"/>
    <w:rsid w:val="00160701"/>
    <w:rsid w:val="00161197"/>
    <w:rsid w:val="00161D74"/>
    <w:rsid w:val="0016257E"/>
    <w:rsid w:val="00163896"/>
    <w:rsid w:val="00165DEB"/>
    <w:rsid w:val="0016613A"/>
    <w:rsid w:val="00166800"/>
    <w:rsid w:val="001673BC"/>
    <w:rsid w:val="00171C6C"/>
    <w:rsid w:val="001754C6"/>
    <w:rsid w:val="001771BC"/>
    <w:rsid w:val="001801C7"/>
    <w:rsid w:val="00182BD4"/>
    <w:rsid w:val="00183B90"/>
    <w:rsid w:val="0018670C"/>
    <w:rsid w:val="00193C62"/>
    <w:rsid w:val="00194FD6"/>
    <w:rsid w:val="00196352"/>
    <w:rsid w:val="001A0416"/>
    <w:rsid w:val="001A0AE6"/>
    <w:rsid w:val="001A0FCB"/>
    <w:rsid w:val="001A4A34"/>
    <w:rsid w:val="001A6505"/>
    <w:rsid w:val="001B0196"/>
    <w:rsid w:val="001B01F2"/>
    <w:rsid w:val="001B083E"/>
    <w:rsid w:val="001B0A69"/>
    <w:rsid w:val="001B1780"/>
    <w:rsid w:val="001B1CBF"/>
    <w:rsid w:val="001B44E0"/>
    <w:rsid w:val="001B7189"/>
    <w:rsid w:val="001B7F48"/>
    <w:rsid w:val="001C28CD"/>
    <w:rsid w:val="001C3382"/>
    <w:rsid w:val="001C38E6"/>
    <w:rsid w:val="001C6766"/>
    <w:rsid w:val="001C68E8"/>
    <w:rsid w:val="001D03C6"/>
    <w:rsid w:val="001D2373"/>
    <w:rsid w:val="001D4A47"/>
    <w:rsid w:val="001D6622"/>
    <w:rsid w:val="001E0192"/>
    <w:rsid w:val="001E22F0"/>
    <w:rsid w:val="001E26CC"/>
    <w:rsid w:val="001E36F3"/>
    <w:rsid w:val="001E3C88"/>
    <w:rsid w:val="001E60B2"/>
    <w:rsid w:val="001F0031"/>
    <w:rsid w:val="001F1587"/>
    <w:rsid w:val="001F168F"/>
    <w:rsid w:val="001F2367"/>
    <w:rsid w:val="001F2B4C"/>
    <w:rsid w:val="001F356E"/>
    <w:rsid w:val="001F4502"/>
    <w:rsid w:val="001F5DA5"/>
    <w:rsid w:val="001F73D7"/>
    <w:rsid w:val="002006D0"/>
    <w:rsid w:val="00200E76"/>
    <w:rsid w:val="00201EE3"/>
    <w:rsid w:val="002029A8"/>
    <w:rsid w:val="002032E9"/>
    <w:rsid w:val="00205615"/>
    <w:rsid w:val="0020591E"/>
    <w:rsid w:val="00213A46"/>
    <w:rsid w:val="00214A16"/>
    <w:rsid w:val="00216218"/>
    <w:rsid w:val="00216294"/>
    <w:rsid w:val="00216831"/>
    <w:rsid w:val="00216F4C"/>
    <w:rsid w:val="0021730F"/>
    <w:rsid w:val="00220446"/>
    <w:rsid w:val="00223038"/>
    <w:rsid w:val="0022362F"/>
    <w:rsid w:val="00224312"/>
    <w:rsid w:val="00225827"/>
    <w:rsid w:val="00225A46"/>
    <w:rsid w:val="00234629"/>
    <w:rsid w:val="002355C3"/>
    <w:rsid w:val="00235CFE"/>
    <w:rsid w:val="002360A8"/>
    <w:rsid w:val="00236BB6"/>
    <w:rsid w:val="00236CC8"/>
    <w:rsid w:val="002409F3"/>
    <w:rsid w:val="002423B8"/>
    <w:rsid w:val="00243C9D"/>
    <w:rsid w:val="00245921"/>
    <w:rsid w:val="0025197A"/>
    <w:rsid w:val="002528D1"/>
    <w:rsid w:val="00252E7B"/>
    <w:rsid w:val="00254DF1"/>
    <w:rsid w:val="0025520B"/>
    <w:rsid w:val="00257ED9"/>
    <w:rsid w:val="002618F7"/>
    <w:rsid w:val="00263D86"/>
    <w:rsid w:val="00266672"/>
    <w:rsid w:val="002667CD"/>
    <w:rsid w:val="00272770"/>
    <w:rsid w:val="00272B2B"/>
    <w:rsid w:val="00272B2D"/>
    <w:rsid w:val="00273F8F"/>
    <w:rsid w:val="002747E9"/>
    <w:rsid w:val="00276948"/>
    <w:rsid w:val="0028102F"/>
    <w:rsid w:val="00283F64"/>
    <w:rsid w:val="00284CB2"/>
    <w:rsid w:val="0028645F"/>
    <w:rsid w:val="0028696B"/>
    <w:rsid w:val="0029016D"/>
    <w:rsid w:val="0029130C"/>
    <w:rsid w:val="002927BF"/>
    <w:rsid w:val="0029336A"/>
    <w:rsid w:val="002941C7"/>
    <w:rsid w:val="002960E7"/>
    <w:rsid w:val="002964C4"/>
    <w:rsid w:val="002A0979"/>
    <w:rsid w:val="002A5B95"/>
    <w:rsid w:val="002A6754"/>
    <w:rsid w:val="002A68FF"/>
    <w:rsid w:val="002A6C07"/>
    <w:rsid w:val="002A7756"/>
    <w:rsid w:val="002B1874"/>
    <w:rsid w:val="002B1B88"/>
    <w:rsid w:val="002B1ECE"/>
    <w:rsid w:val="002B3C4D"/>
    <w:rsid w:val="002B3F47"/>
    <w:rsid w:val="002B3F67"/>
    <w:rsid w:val="002B5913"/>
    <w:rsid w:val="002B71ED"/>
    <w:rsid w:val="002B7D28"/>
    <w:rsid w:val="002C214E"/>
    <w:rsid w:val="002C3B64"/>
    <w:rsid w:val="002C5892"/>
    <w:rsid w:val="002C62A7"/>
    <w:rsid w:val="002C65A2"/>
    <w:rsid w:val="002C7A57"/>
    <w:rsid w:val="002D0ECC"/>
    <w:rsid w:val="002D2019"/>
    <w:rsid w:val="002D4505"/>
    <w:rsid w:val="002D4576"/>
    <w:rsid w:val="002D5D9D"/>
    <w:rsid w:val="002D6002"/>
    <w:rsid w:val="002D643D"/>
    <w:rsid w:val="002D7909"/>
    <w:rsid w:val="002E1B7E"/>
    <w:rsid w:val="002E1F90"/>
    <w:rsid w:val="002E3459"/>
    <w:rsid w:val="002E59A9"/>
    <w:rsid w:val="002E5DF8"/>
    <w:rsid w:val="002E611F"/>
    <w:rsid w:val="002F13C8"/>
    <w:rsid w:val="002F2BD2"/>
    <w:rsid w:val="002F3EBC"/>
    <w:rsid w:val="002F4D7E"/>
    <w:rsid w:val="00301016"/>
    <w:rsid w:val="00305B53"/>
    <w:rsid w:val="00305F67"/>
    <w:rsid w:val="00310BF7"/>
    <w:rsid w:val="00311606"/>
    <w:rsid w:val="0031166B"/>
    <w:rsid w:val="00313DBA"/>
    <w:rsid w:val="0031475C"/>
    <w:rsid w:val="00316354"/>
    <w:rsid w:val="003201B7"/>
    <w:rsid w:val="00324B92"/>
    <w:rsid w:val="00324DA7"/>
    <w:rsid w:val="00324DBB"/>
    <w:rsid w:val="003260D1"/>
    <w:rsid w:val="00326F99"/>
    <w:rsid w:val="003328B7"/>
    <w:rsid w:val="003342CA"/>
    <w:rsid w:val="0034136D"/>
    <w:rsid w:val="003439DE"/>
    <w:rsid w:val="003445D7"/>
    <w:rsid w:val="00345435"/>
    <w:rsid w:val="003454F4"/>
    <w:rsid w:val="00350490"/>
    <w:rsid w:val="00355313"/>
    <w:rsid w:val="003555C8"/>
    <w:rsid w:val="00361A11"/>
    <w:rsid w:val="00362BEA"/>
    <w:rsid w:val="00365041"/>
    <w:rsid w:val="003661DA"/>
    <w:rsid w:val="0037172A"/>
    <w:rsid w:val="00372302"/>
    <w:rsid w:val="00377D51"/>
    <w:rsid w:val="003825F9"/>
    <w:rsid w:val="003833D3"/>
    <w:rsid w:val="003876F4"/>
    <w:rsid w:val="00387E63"/>
    <w:rsid w:val="003918F0"/>
    <w:rsid w:val="0039220E"/>
    <w:rsid w:val="0039529B"/>
    <w:rsid w:val="00395895"/>
    <w:rsid w:val="003959C7"/>
    <w:rsid w:val="003A070C"/>
    <w:rsid w:val="003A12CB"/>
    <w:rsid w:val="003A1C26"/>
    <w:rsid w:val="003A7A84"/>
    <w:rsid w:val="003B1D88"/>
    <w:rsid w:val="003B5FFB"/>
    <w:rsid w:val="003B6826"/>
    <w:rsid w:val="003B69F8"/>
    <w:rsid w:val="003B7EA4"/>
    <w:rsid w:val="003C05E9"/>
    <w:rsid w:val="003C2EA2"/>
    <w:rsid w:val="003C4578"/>
    <w:rsid w:val="003C505F"/>
    <w:rsid w:val="003C64B9"/>
    <w:rsid w:val="003C6A17"/>
    <w:rsid w:val="003C6A2C"/>
    <w:rsid w:val="003C7B50"/>
    <w:rsid w:val="003D08EA"/>
    <w:rsid w:val="003D0B12"/>
    <w:rsid w:val="003D1E46"/>
    <w:rsid w:val="003D45A5"/>
    <w:rsid w:val="003D6F56"/>
    <w:rsid w:val="003D71C6"/>
    <w:rsid w:val="003E05AB"/>
    <w:rsid w:val="003E7C7F"/>
    <w:rsid w:val="003F6F1A"/>
    <w:rsid w:val="004011F9"/>
    <w:rsid w:val="00405396"/>
    <w:rsid w:val="00405D74"/>
    <w:rsid w:val="0040670D"/>
    <w:rsid w:val="00406F70"/>
    <w:rsid w:val="00407F6A"/>
    <w:rsid w:val="00411B04"/>
    <w:rsid w:val="00413AD7"/>
    <w:rsid w:val="00415AAF"/>
    <w:rsid w:val="00416636"/>
    <w:rsid w:val="00421950"/>
    <w:rsid w:val="00421A4E"/>
    <w:rsid w:val="0042330D"/>
    <w:rsid w:val="004265BC"/>
    <w:rsid w:val="00426E8F"/>
    <w:rsid w:val="0043195F"/>
    <w:rsid w:val="004349D0"/>
    <w:rsid w:val="00440647"/>
    <w:rsid w:val="00443997"/>
    <w:rsid w:val="004451BC"/>
    <w:rsid w:val="00446CED"/>
    <w:rsid w:val="004514BD"/>
    <w:rsid w:val="00451A37"/>
    <w:rsid w:val="00452A4A"/>
    <w:rsid w:val="00453E9A"/>
    <w:rsid w:val="00454178"/>
    <w:rsid w:val="00454948"/>
    <w:rsid w:val="004552C6"/>
    <w:rsid w:val="0045760D"/>
    <w:rsid w:val="00464F1D"/>
    <w:rsid w:val="00470EF5"/>
    <w:rsid w:val="00475638"/>
    <w:rsid w:val="004809D0"/>
    <w:rsid w:val="00485475"/>
    <w:rsid w:val="00485AD8"/>
    <w:rsid w:val="00487681"/>
    <w:rsid w:val="00487E4F"/>
    <w:rsid w:val="00490709"/>
    <w:rsid w:val="00491433"/>
    <w:rsid w:val="004917C8"/>
    <w:rsid w:val="00491B8D"/>
    <w:rsid w:val="004931D8"/>
    <w:rsid w:val="00494952"/>
    <w:rsid w:val="00496B48"/>
    <w:rsid w:val="00496D0C"/>
    <w:rsid w:val="004A5043"/>
    <w:rsid w:val="004A62DC"/>
    <w:rsid w:val="004A7C6A"/>
    <w:rsid w:val="004B4B5B"/>
    <w:rsid w:val="004B60F9"/>
    <w:rsid w:val="004B626B"/>
    <w:rsid w:val="004C08EE"/>
    <w:rsid w:val="004C1EC8"/>
    <w:rsid w:val="004C4244"/>
    <w:rsid w:val="004C5FC7"/>
    <w:rsid w:val="004C60E8"/>
    <w:rsid w:val="004C6841"/>
    <w:rsid w:val="004D0200"/>
    <w:rsid w:val="004D0B3B"/>
    <w:rsid w:val="004D2460"/>
    <w:rsid w:val="004D2512"/>
    <w:rsid w:val="004D2CFA"/>
    <w:rsid w:val="004D350A"/>
    <w:rsid w:val="004D4618"/>
    <w:rsid w:val="004D4940"/>
    <w:rsid w:val="004D7360"/>
    <w:rsid w:val="004E22E2"/>
    <w:rsid w:val="004E384E"/>
    <w:rsid w:val="004E54F8"/>
    <w:rsid w:val="004E6ADF"/>
    <w:rsid w:val="004E6D40"/>
    <w:rsid w:val="004F1739"/>
    <w:rsid w:val="004F48FB"/>
    <w:rsid w:val="004F5862"/>
    <w:rsid w:val="005009E3"/>
    <w:rsid w:val="005018A8"/>
    <w:rsid w:val="00501900"/>
    <w:rsid w:val="005038EC"/>
    <w:rsid w:val="00504226"/>
    <w:rsid w:val="00504A53"/>
    <w:rsid w:val="00506B6E"/>
    <w:rsid w:val="0050731E"/>
    <w:rsid w:val="005106A6"/>
    <w:rsid w:val="00510C95"/>
    <w:rsid w:val="00512974"/>
    <w:rsid w:val="00512D16"/>
    <w:rsid w:val="00514AFA"/>
    <w:rsid w:val="00515D68"/>
    <w:rsid w:val="00516309"/>
    <w:rsid w:val="0052018C"/>
    <w:rsid w:val="005218E1"/>
    <w:rsid w:val="00521F53"/>
    <w:rsid w:val="005248A9"/>
    <w:rsid w:val="00524A4E"/>
    <w:rsid w:val="00530CFA"/>
    <w:rsid w:val="00531817"/>
    <w:rsid w:val="00531F61"/>
    <w:rsid w:val="0053242D"/>
    <w:rsid w:val="00536BCF"/>
    <w:rsid w:val="00537027"/>
    <w:rsid w:val="005411E6"/>
    <w:rsid w:val="00543D84"/>
    <w:rsid w:val="00543F06"/>
    <w:rsid w:val="0054421C"/>
    <w:rsid w:val="00544299"/>
    <w:rsid w:val="00544E42"/>
    <w:rsid w:val="005460C9"/>
    <w:rsid w:val="005475D1"/>
    <w:rsid w:val="005504A3"/>
    <w:rsid w:val="005514DA"/>
    <w:rsid w:val="005519AB"/>
    <w:rsid w:val="0055257E"/>
    <w:rsid w:val="005558E1"/>
    <w:rsid w:val="00556630"/>
    <w:rsid w:val="00556BE9"/>
    <w:rsid w:val="00556C32"/>
    <w:rsid w:val="005570E2"/>
    <w:rsid w:val="00560B13"/>
    <w:rsid w:val="00563A0A"/>
    <w:rsid w:val="00563E21"/>
    <w:rsid w:val="005644DC"/>
    <w:rsid w:val="0056744B"/>
    <w:rsid w:val="00570B1A"/>
    <w:rsid w:val="0057179D"/>
    <w:rsid w:val="00571DEE"/>
    <w:rsid w:val="00573FCE"/>
    <w:rsid w:val="00574574"/>
    <w:rsid w:val="005745E9"/>
    <w:rsid w:val="00576473"/>
    <w:rsid w:val="00585639"/>
    <w:rsid w:val="005869CE"/>
    <w:rsid w:val="00591E38"/>
    <w:rsid w:val="00591EEB"/>
    <w:rsid w:val="005921B9"/>
    <w:rsid w:val="00593BE5"/>
    <w:rsid w:val="00594DFB"/>
    <w:rsid w:val="00595256"/>
    <w:rsid w:val="00595438"/>
    <w:rsid w:val="005956FF"/>
    <w:rsid w:val="00597741"/>
    <w:rsid w:val="00597A6D"/>
    <w:rsid w:val="005A024F"/>
    <w:rsid w:val="005A03D6"/>
    <w:rsid w:val="005A09B0"/>
    <w:rsid w:val="005A182F"/>
    <w:rsid w:val="005A2C95"/>
    <w:rsid w:val="005A41F7"/>
    <w:rsid w:val="005A4538"/>
    <w:rsid w:val="005A64E4"/>
    <w:rsid w:val="005A6D8A"/>
    <w:rsid w:val="005A7228"/>
    <w:rsid w:val="005B1D82"/>
    <w:rsid w:val="005B2133"/>
    <w:rsid w:val="005B3CD2"/>
    <w:rsid w:val="005B4518"/>
    <w:rsid w:val="005B60EF"/>
    <w:rsid w:val="005B719F"/>
    <w:rsid w:val="005C0042"/>
    <w:rsid w:val="005C00CD"/>
    <w:rsid w:val="005C0DFA"/>
    <w:rsid w:val="005C3C6B"/>
    <w:rsid w:val="005D08A1"/>
    <w:rsid w:val="005D1048"/>
    <w:rsid w:val="005D33F6"/>
    <w:rsid w:val="005D36F1"/>
    <w:rsid w:val="005D7761"/>
    <w:rsid w:val="005E3192"/>
    <w:rsid w:val="005E578D"/>
    <w:rsid w:val="005E6654"/>
    <w:rsid w:val="005E7C57"/>
    <w:rsid w:val="005F19A8"/>
    <w:rsid w:val="005F3A47"/>
    <w:rsid w:val="00600818"/>
    <w:rsid w:val="00600D2B"/>
    <w:rsid w:val="00602C02"/>
    <w:rsid w:val="00603616"/>
    <w:rsid w:val="00604CD5"/>
    <w:rsid w:val="00606F50"/>
    <w:rsid w:val="0061081D"/>
    <w:rsid w:val="00611CE9"/>
    <w:rsid w:val="00611E2C"/>
    <w:rsid w:val="00617CAB"/>
    <w:rsid w:val="00620239"/>
    <w:rsid w:val="00620B56"/>
    <w:rsid w:val="00622B1B"/>
    <w:rsid w:val="00625656"/>
    <w:rsid w:val="006344F6"/>
    <w:rsid w:val="0063575A"/>
    <w:rsid w:val="00636236"/>
    <w:rsid w:val="006445CD"/>
    <w:rsid w:val="00644951"/>
    <w:rsid w:val="00647DA7"/>
    <w:rsid w:val="00651228"/>
    <w:rsid w:val="00651493"/>
    <w:rsid w:val="00652252"/>
    <w:rsid w:val="006535BA"/>
    <w:rsid w:val="00655580"/>
    <w:rsid w:val="00656087"/>
    <w:rsid w:val="00656B07"/>
    <w:rsid w:val="00656D84"/>
    <w:rsid w:val="00656E85"/>
    <w:rsid w:val="00657050"/>
    <w:rsid w:val="00660847"/>
    <w:rsid w:val="00662330"/>
    <w:rsid w:val="00662A65"/>
    <w:rsid w:val="00662C55"/>
    <w:rsid w:val="00663BCA"/>
    <w:rsid w:val="006654BC"/>
    <w:rsid w:val="00665904"/>
    <w:rsid w:val="00670612"/>
    <w:rsid w:val="006708EB"/>
    <w:rsid w:val="00671DC5"/>
    <w:rsid w:val="00673907"/>
    <w:rsid w:val="006761DB"/>
    <w:rsid w:val="00676FFB"/>
    <w:rsid w:val="0067720A"/>
    <w:rsid w:val="00681C5F"/>
    <w:rsid w:val="006833B2"/>
    <w:rsid w:val="00685DC8"/>
    <w:rsid w:val="0069380D"/>
    <w:rsid w:val="00693D96"/>
    <w:rsid w:val="00694666"/>
    <w:rsid w:val="00695AB4"/>
    <w:rsid w:val="00695AEB"/>
    <w:rsid w:val="006A171B"/>
    <w:rsid w:val="006A1C71"/>
    <w:rsid w:val="006A2977"/>
    <w:rsid w:val="006A4A45"/>
    <w:rsid w:val="006A4B7D"/>
    <w:rsid w:val="006A6AE5"/>
    <w:rsid w:val="006A6EE2"/>
    <w:rsid w:val="006A7130"/>
    <w:rsid w:val="006B0251"/>
    <w:rsid w:val="006B07E0"/>
    <w:rsid w:val="006B19B6"/>
    <w:rsid w:val="006B2C70"/>
    <w:rsid w:val="006B35A4"/>
    <w:rsid w:val="006B56FE"/>
    <w:rsid w:val="006B5982"/>
    <w:rsid w:val="006B71F4"/>
    <w:rsid w:val="006C0AEF"/>
    <w:rsid w:val="006C233C"/>
    <w:rsid w:val="006C398E"/>
    <w:rsid w:val="006C3BA0"/>
    <w:rsid w:val="006C48DA"/>
    <w:rsid w:val="006C4F0E"/>
    <w:rsid w:val="006C51D3"/>
    <w:rsid w:val="006C7D00"/>
    <w:rsid w:val="006D01FB"/>
    <w:rsid w:val="006D4D6D"/>
    <w:rsid w:val="006D6DA3"/>
    <w:rsid w:val="006E32D6"/>
    <w:rsid w:val="006E3CC6"/>
    <w:rsid w:val="006E520F"/>
    <w:rsid w:val="006E596C"/>
    <w:rsid w:val="006F012F"/>
    <w:rsid w:val="006F357F"/>
    <w:rsid w:val="006F370A"/>
    <w:rsid w:val="006F391E"/>
    <w:rsid w:val="006F59C9"/>
    <w:rsid w:val="006F67F5"/>
    <w:rsid w:val="006F7D00"/>
    <w:rsid w:val="007016B9"/>
    <w:rsid w:val="0070494A"/>
    <w:rsid w:val="00704BB4"/>
    <w:rsid w:val="00704C81"/>
    <w:rsid w:val="00706907"/>
    <w:rsid w:val="007132FF"/>
    <w:rsid w:val="00714398"/>
    <w:rsid w:val="007172C6"/>
    <w:rsid w:val="007175EA"/>
    <w:rsid w:val="007204CA"/>
    <w:rsid w:val="00721D0C"/>
    <w:rsid w:val="0072447D"/>
    <w:rsid w:val="00727401"/>
    <w:rsid w:val="00733A87"/>
    <w:rsid w:val="007408D9"/>
    <w:rsid w:val="00740B25"/>
    <w:rsid w:val="0074252C"/>
    <w:rsid w:val="00742F06"/>
    <w:rsid w:val="00744957"/>
    <w:rsid w:val="007461CD"/>
    <w:rsid w:val="00746768"/>
    <w:rsid w:val="007470B8"/>
    <w:rsid w:val="00752863"/>
    <w:rsid w:val="00752CFA"/>
    <w:rsid w:val="00752D53"/>
    <w:rsid w:val="0075378B"/>
    <w:rsid w:val="00754CA8"/>
    <w:rsid w:val="007557A1"/>
    <w:rsid w:val="0076679B"/>
    <w:rsid w:val="00767576"/>
    <w:rsid w:val="00767D5B"/>
    <w:rsid w:val="007700A2"/>
    <w:rsid w:val="00770C89"/>
    <w:rsid w:val="00771462"/>
    <w:rsid w:val="00774F3C"/>
    <w:rsid w:val="00776D8F"/>
    <w:rsid w:val="0078276C"/>
    <w:rsid w:val="007835BD"/>
    <w:rsid w:val="00785C65"/>
    <w:rsid w:val="007867D3"/>
    <w:rsid w:val="00787C36"/>
    <w:rsid w:val="007929D0"/>
    <w:rsid w:val="00793C42"/>
    <w:rsid w:val="00793DBC"/>
    <w:rsid w:val="007942D3"/>
    <w:rsid w:val="00796852"/>
    <w:rsid w:val="007971BA"/>
    <w:rsid w:val="007A067A"/>
    <w:rsid w:val="007A0794"/>
    <w:rsid w:val="007A1FBE"/>
    <w:rsid w:val="007A314D"/>
    <w:rsid w:val="007A354B"/>
    <w:rsid w:val="007A3F98"/>
    <w:rsid w:val="007A47AE"/>
    <w:rsid w:val="007A70B0"/>
    <w:rsid w:val="007B0B99"/>
    <w:rsid w:val="007B253F"/>
    <w:rsid w:val="007B2C53"/>
    <w:rsid w:val="007B3A59"/>
    <w:rsid w:val="007B44CD"/>
    <w:rsid w:val="007B4622"/>
    <w:rsid w:val="007B50A6"/>
    <w:rsid w:val="007B5737"/>
    <w:rsid w:val="007B724F"/>
    <w:rsid w:val="007B7624"/>
    <w:rsid w:val="007B7979"/>
    <w:rsid w:val="007C17F3"/>
    <w:rsid w:val="007C2C89"/>
    <w:rsid w:val="007C2E83"/>
    <w:rsid w:val="007C7109"/>
    <w:rsid w:val="007C77DC"/>
    <w:rsid w:val="007D1D8A"/>
    <w:rsid w:val="007D1F19"/>
    <w:rsid w:val="007D2E24"/>
    <w:rsid w:val="007D3B80"/>
    <w:rsid w:val="007D4D8D"/>
    <w:rsid w:val="007D4E6B"/>
    <w:rsid w:val="007D58CD"/>
    <w:rsid w:val="007D6187"/>
    <w:rsid w:val="007D6907"/>
    <w:rsid w:val="007E4199"/>
    <w:rsid w:val="007E4C54"/>
    <w:rsid w:val="007E7C5E"/>
    <w:rsid w:val="007F027C"/>
    <w:rsid w:val="007F075D"/>
    <w:rsid w:val="007F0C4A"/>
    <w:rsid w:val="007F154B"/>
    <w:rsid w:val="007F2224"/>
    <w:rsid w:val="007F6812"/>
    <w:rsid w:val="007F6D72"/>
    <w:rsid w:val="00800CBB"/>
    <w:rsid w:val="00801221"/>
    <w:rsid w:val="00801C2E"/>
    <w:rsid w:val="008070A0"/>
    <w:rsid w:val="0081094C"/>
    <w:rsid w:val="0081149D"/>
    <w:rsid w:val="008125A8"/>
    <w:rsid w:val="00812BBB"/>
    <w:rsid w:val="00813C73"/>
    <w:rsid w:val="00815127"/>
    <w:rsid w:val="0082038B"/>
    <w:rsid w:val="00820B89"/>
    <w:rsid w:val="008226DF"/>
    <w:rsid w:val="008237A7"/>
    <w:rsid w:val="008262A1"/>
    <w:rsid w:val="0082729F"/>
    <w:rsid w:val="00831C72"/>
    <w:rsid w:val="0083286C"/>
    <w:rsid w:val="00835937"/>
    <w:rsid w:val="00837213"/>
    <w:rsid w:val="00837321"/>
    <w:rsid w:val="00837F56"/>
    <w:rsid w:val="00842CCE"/>
    <w:rsid w:val="00845531"/>
    <w:rsid w:val="00846788"/>
    <w:rsid w:val="0084718F"/>
    <w:rsid w:val="0085055B"/>
    <w:rsid w:val="00851784"/>
    <w:rsid w:val="00854979"/>
    <w:rsid w:val="00855717"/>
    <w:rsid w:val="00855F2F"/>
    <w:rsid w:val="00856901"/>
    <w:rsid w:val="008601FD"/>
    <w:rsid w:val="008634E9"/>
    <w:rsid w:val="0086353D"/>
    <w:rsid w:val="0086527A"/>
    <w:rsid w:val="0086566B"/>
    <w:rsid w:val="00866BE4"/>
    <w:rsid w:val="008706FA"/>
    <w:rsid w:val="008714A2"/>
    <w:rsid w:val="00874D37"/>
    <w:rsid w:val="00875E3D"/>
    <w:rsid w:val="0087642E"/>
    <w:rsid w:val="00877176"/>
    <w:rsid w:val="00883499"/>
    <w:rsid w:val="0088382D"/>
    <w:rsid w:val="00885EE9"/>
    <w:rsid w:val="00886FF9"/>
    <w:rsid w:val="00887EA3"/>
    <w:rsid w:val="00887ED8"/>
    <w:rsid w:val="008914A9"/>
    <w:rsid w:val="008924E0"/>
    <w:rsid w:val="008A0132"/>
    <w:rsid w:val="008A0E69"/>
    <w:rsid w:val="008A3E9B"/>
    <w:rsid w:val="008A634E"/>
    <w:rsid w:val="008B147D"/>
    <w:rsid w:val="008B235D"/>
    <w:rsid w:val="008B3C84"/>
    <w:rsid w:val="008B7DDC"/>
    <w:rsid w:val="008C21EB"/>
    <w:rsid w:val="008C295B"/>
    <w:rsid w:val="008C3AFF"/>
    <w:rsid w:val="008C5E84"/>
    <w:rsid w:val="008C769B"/>
    <w:rsid w:val="008D318F"/>
    <w:rsid w:val="008D43A3"/>
    <w:rsid w:val="008D52B8"/>
    <w:rsid w:val="008D796A"/>
    <w:rsid w:val="008E2BCE"/>
    <w:rsid w:val="008E5316"/>
    <w:rsid w:val="008E5761"/>
    <w:rsid w:val="008F1C40"/>
    <w:rsid w:val="008F1CB4"/>
    <w:rsid w:val="008F2A7E"/>
    <w:rsid w:val="008F6AE1"/>
    <w:rsid w:val="00900A7A"/>
    <w:rsid w:val="0090389C"/>
    <w:rsid w:val="00904AB1"/>
    <w:rsid w:val="00906988"/>
    <w:rsid w:val="00911599"/>
    <w:rsid w:val="009126A3"/>
    <w:rsid w:val="00915918"/>
    <w:rsid w:val="00920C33"/>
    <w:rsid w:val="0092144C"/>
    <w:rsid w:val="00921BC2"/>
    <w:rsid w:val="0092291D"/>
    <w:rsid w:val="00922BD4"/>
    <w:rsid w:val="0092437F"/>
    <w:rsid w:val="009245CD"/>
    <w:rsid w:val="00924FD1"/>
    <w:rsid w:val="00930126"/>
    <w:rsid w:val="00934DA0"/>
    <w:rsid w:val="009362DD"/>
    <w:rsid w:val="0094024D"/>
    <w:rsid w:val="00940A69"/>
    <w:rsid w:val="00940EC1"/>
    <w:rsid w:val="00942BE4"/>
    <w:rsid w:val="009431E2"/>
    <w:rsid w:val="009438F4"/>
    <w:rsid w:val="00944557"/>
    <w:rsid w:val="00945146"/>
    <w:rsid w:val="00951F4C"/>
    <w:rsid w:val="00954BAE"/>
    <w:rsid w:val="00956160"/>
    <w:rsid w:val="00962D58"/>
    <w:rsid w:val="00963035"/>
    <w:rsid w:val="0096324E"/>
    <w:rsid w:val="009642F9"/>
    <w:rsid w:val="00970796"/>
    <w:rsid w:val="00971E26"/>
    <w:rsid w:val="00974E28"/>
    <w:rsid w:val="00976D27"/>
    <w:rsid w:val="00977C63"/>
    <w:rsid w:val="00977FD8"/>
    <w:rsid w:val="009806E6"/>
    <w:rsid w:val="009810FE"/>
    <w:rsid w:val="0098146E"/>
    <w:rsid w:val="009828C8"/>
    <w:rsid w:val="00983976"/>
    <w:rsid w:val="00983C79"/>
    <w:rsid w:val="00984FC4"/>
    <w:rsid w:val="009921C9"/>
    <w:rsid w:val="0099482D"/>
    <w:rsid w:val="009957EB"/>
    <w:rsid w:val="00995DFC"/>
    <w:rsid w:val="009A4D4B"/>
    <w:rsid w:val="009A5FEC"/>
    <w:rsid w:val="009A6C0F"/>
    <w:rsid w:val="009B14F9"/>
    <w:rsid w:val="009B1773"/>
    <w:rsid w:val="009B2822"/>
    <w:rsid w:val="009B459B"/>
    <w:rsid w:val="009B5D5F"/>
    <w:rsid w:val="009B679A"/>
    <w:rsid w:val="009B755C"/>
    <w:rsid w:val="009C198E"/>
    <w:rsid w:val="009C394E"/>
    <w:rsid w:val="009C492E"/>
    <w:rsid w:val="009C5B51"/>
    <w:rsid w:val="009C7166"/>
    <w:rsid w:val="009D0D2F"/>
    <w:rsid w:val="009D1D14"/>
    <w:rsid w:val="009D26A1"/>
    <w:rsid w:val="009D2938"/>
    <w:rsid w:val="009D45C5"/>
    <w:rsid w:val="009D536D"/>
    <w:rsid w:val="009D5A38"/>
    <w:rsid w:val="009D7261"/>
    <w:rsid w:val="009E0638"/>
    <w:rsid w:val="009E16D0"/>
    <w:rsid w:val="009E62AB"/>
    <w:rsid w:val="009F055B"/>
    <w:rsid w:val="009F061A"/>
    <w:rsid w:val="009F0FCB"/>
    <w:rsid w:val="009F1988"/>
    <w:rsid w:val="009F240A"/>
    <w:rsid w:val="009F2412"/>
    <w:rsid w:val="009F2734"/>
    <w:rsid w:val="009F5980"/>
    <w:rsid w:val="009F6DE1"/>
    <w:rsid w:val="009F76AC"/>
    <w:rsid w:val="00A031BA"/>
    <w:rsid w:val="00A034D1"/>
    <w:rsid w:val="00A0426E"/>
    <w:rsid w:val="00A042F6"/>
    <w:rsid w:val="00A05A21"/>
    <w:rsid w:val="00A06090"/>
    <w:rsid w:val="00A13EFC"/>
    <w:rsid w:val="00A14DA6"/>
    <w:rsid w:val="00A17075"/>
    <w:rsid w:val="00A227C6"/>
    <w:rsid w:val="00A2377C"/>
    <w:rsid w:val="00A23E8E"/>
    <w:rsid w:val="00A24E2C"/>
    <w:rsid w:val="00A25C2A"/>
    <w:rsid w:val="00A26250"/>
    <w:rsid w:val="00A27655"/>
    <w:rsid w:val="00A30022"/>
    <w:rsid w:val="00A33EF5"/>
    <w:rsid w:val="00A34A58"/>
    <w:rsid w:val="00A37F89"/>
    <w:rsid w:val="00A412C3"/>
    <w:rsid w:val="00A422C9"/>
    <w:rsid w:val="00A423B1"/>
    <w:rsid w:val="00A42F2C"/>
    <w:rsid w:val="00A52F46"/>
    <w:rsid w:val="00A530F6"/>
    <w:rsid w:val="00A53990"/>
    <w:rsid w:val="00A561DE"/>
    <w:rsid w:val="00A622BD"/>
    <w:rsid w:val="00A647B4"/>
    <w:rsid w:val="00A66C89"/>
    <w:rsid w:val="00A67593"/>
    <w:rsid w:val="00A676FE"/>
    <w:rsid w:val="00A7024A"/>
    <w:rsid w:val="00A70CDA"/>
    <w:rsid w:val="00A72FF5"/>
    <w:rsid w:val="00A74043"/>
    <w:rsid w:val="00A74062"/>
    <w:rsid w:val="00A77B15"/>
    <w:rsid w:val="00A82455"/>
    <w:rsid w:val="00A826B4"/>
    <w:rsid w:val="00A8346F"/>
    <w:rsid w:val="00A83951"/>
    <w:rsid w:val="00A83ECC"/>
    <w:rsid w:val="00A84145"/>
    <w:rsid w:val="00A9019E"/>
    <w:rsid w:val="00A9460B"/>
    <w:rsid w:val="00A96BA2"/>
    <w:rsid w:val="00A96D6A"/>
    <w:rsid w:val="00AA1036"/>
    <w:rsid w:val="00AA1363"/>
    <w:rsid w:val="00AA20EE"/>
    <w:rsid w:val="00AA326A"/>
    <w:rsid w:val="00AA33D2"/>
    <w:rsid w:val="00AA594B"/>
    <w:rsid w:val="00AA653F"/>
    <w:rsid w:val="00AA66ED"/>
    <w:rsid w:val="00AB11FF"/>
    <w:rsid w:val="00AB4EB2"/>
    <w:rsid w:val="00AB629B"/>
    <w:rsid w:val="00AB7BBE"/>
    <w:rsid w:val="00AB7C88"/>
    <w:rsid w:val="00AC00E4"/>
    <w:rsid w:val="00AC0907"/>
    <w:rsid w:val="00AC1745"/>
    <w:rsid w:val="00AC194B"/>
    <w:rsid w:val="00AC1CC0"/>
    <w:rsid w:val="00AC4317"/>
    <w:rsid w:val="00AC43E4"/>
    <w:rsid w:val="00AC4670"/>
    <w:rsid w:val="00AC55FC"/>
    <w:rsid w:val="00AC5F73"/>
    <w:rsid w:val="00AC7B1A"/>
    <w:rsid w:val="00AD0552"/>
    <w:rsid w:val="00AD0A61"/>
    <w:rsid w:val="00AD3A59"/>
    <w:rsid w:val="00AD74B6"/>
    <w:rsid w:val="00AE25A4"/>
    <w:rsid w:val="00AE301F"/>
    <w:rsid w:val="00AE3B3F"/>
    <w:rsid w:val="00AE3C7F"/>
    <w:rsid w:val="00AE4807"/>
    <w:rsid w:val="00AE6DE5"/>
    <w:rsid w:val="00AE73CF"/>
    <w:rsid w:val="00AF17E7"/>
    <w:rsid w:val="00AF214C"/>
    <w:rsid w:val="00AF565B"/>
    <w:rsid w:val="00AF5A3F"/>
    <w:rsid w:val="00AF642B"/>
    <w:rsid w:val="00AF6A72"/>
    <w:rsid w:val="00AF6C00"/>
    <w:rsid w:val="00B012CB"/>
    <w:rsid w:val="00B048AF"/>
    <w:rsid w:val="00B059F0"/>
    <w:rsid w:val="00B064AF"/>
    <w:rsid w:val="00B10A7E"/>
    <w:rsid w:val="00B10CBF"/>
    <w:rsid w:val="00B12921"/>
    <w:rsid w:val="00B153DF"/>
    <w:rsid w:val="00B20EE8"/>
    <w:rsid w:val="00B2180C"/>
    <w:rsid w:val="00B21816"/>
    <w:rsid w:val="00B21992"/>
    <w:rsid w:val="00B23E2B"/>
    <w:rsid w:val="00B31EEF"/>
    <w:rsid w:val="00B32669"/>
    <w:rsid w:val="00B359FE"/>
    <w:rsid w:val="00B35AB8"/>
    <w:rsid w:val="00B36425"/>
    <w:rsid w:val="00B37239"/>
    <w:rsid w:val="00B401AA"/>
    <w:rsid w:val="00B4032C"/>
    <w:rsid w:val="00B407D0"/>
    <w:rsid w:val="00B41264"/>
    <w:rsid w:val="00B42951"/>
    <w:rsid w:val="00B43D0D"/>
    <w:rsid w:val="00B4471A"/>
    <w:rsid w:val="00B45047"/>
    <w:rsid w:val="00B457F8"/>
    <w:rsid w:val="00B46A72"/>
    <w:rsid w:val="00B509C0"/>
    <w:rsid w:val="00B517B3"/>
    <w:rsid w:val="00B52117"/>
    <w:rsid w:val="00B541AE"/>
    <w:rsid w:val="00B54A58"/>
    <w:rsid w:val="00B55371"/>
    <w:rsid w:val="00B5549A"/>
    <w:rsid w:val="00B56279"/>
    <w:rsid w:val="00B57119"/>
    <w:rsid w:val="00B63079"/>
    <w:rsid w:val="00B646D9"/>
    <w:rsid w:val="00B64939"/>
    <w:rsid w:val="00B663B3"/>
    <w:rsid w:val="00B671E4"/>
    <w:rsid w:val="00B67A0B"/>
    <w:rsid w:val="00B70B78"/>
    <w:rsid w:val="00B71026"/>
    <w:rsid w:val="00B7187A"/>
    <w:rsid w:val="00B720C3"/>
    <w:rsid w:val="00B72872"/>
    <w:rsid w:val="00B736D6"/>
    <w:rsid w:val="00B75A7D"/>
    <w:rsid w:val="00B75FDE"/>
    <w:rsid w:val="00B764BD"/>
    <w:rsid w:val="00B766F9"/>
    <w:rsid w:val="00B8066B"/>
    <w:rsid w:val="00B81CB4"/>
    <w:rsid w:val="00B823B8"/>
    <w:rsid w:val="00B83576"/>
    <w:rsid w:val="00B836D7"/>
    <w:rsid w:val="00B865DA"/>
    <w:rsid w:val="00B92B4E"/>
    <w:rsid w:val="00B93A67"/>
    <w:rsid w:val="00B93AFF"/>
    <w:rsid w:val="00B94968"/>
    <w:rsid w:val="00B97EFA"/>
    <w:rsid w:val="00BA18AF"/>
    <w:rsid w:val="00BA3980"/>
    <w:rsid w:val="00BA3C42"/>
    <w:rsid w:val="00BA6B3B"/>
    <w:rsid w:val="00BA7A37"/>
    <w:rsid w:val="00BB350F"/>
    <w:rsid w:val="00BB4678"/>
    <w:rsid w:val="00BB47CA"/>
    <w:rsid w:val="00BB6715"/>
    <w:rsid w:val="00BB6B1E"/>
    <w:rsid w:val="00BB6B28"/>
    <w:rsid w:val="00BB7F7D"/>
    <w:rsid w:val="00BC083E"/>
    <w:rsid w:val="00BC147E"/>
    <w:rsid w:val="00BC291B"/>
    <w:rsid w:val="00BC654D"/>
    <w:rsid w:val="00BC7916"/>
    <w:rsid w:val="00BC7E91"/>
    <w:rsid w:val="00BD1B8C"/>
    <w:rsid w:val="00BD4A66"/>
    <w:rsid w:val="00BD500D"/>
    <w:rsid w:val="00BD594C"/>
    <w:rsid w:val="00BD6DF9"/>
    <w:rsid w:val="00BE0061"/>
    <w:rsid w:val="00BE00E4"/>
    <w:rsid w:val="00BE027E"/>
    <w:rsid w:val="00BE0EC9"/>
    <w:rsid w:val="00BE6592"/>
    <w:rsid w:val="00BF1467"/>
    <w:rsid w:val="00BF1A6A"/>
    <w:rsid w:val="00BF3163"/>
    <w:rsid w:val="00BF4D59"/>
    <w:rsid w:val="00BF6E87"/>
    <w:rsid w:val="00C01D02"/>
    <w:rsid w:val="00C041D5"/>
    <w:rsid w:val="00C041F4"/>
    <w:rsid w:val="00C07615"/>
    <w:rsid w:val="00C122C0"/>
    <w:rsid w:val="00C14CBE"/>
    <w:rsid w:val="00C16D12"/>
    <w:rsid w:val="00C17E4F"/>
    <w:rsid w:val="00C202C9"/>
    <w:rsid w:val="00C25048"/>
    <w:rsid w:val="00C259A1"/>
    <w:rsid w:val="00C26519"/>
    <w:rsid w:val="00C265C1"/>
    <w:rsid w:val="00C27F73"/>
    <w:rsid w:val="00C30042"/>
    <w:rsid w:val="00C3192E"/>
    <w:rsid w:val="00C32265"/>
    <w:rsid w:val="00C32D99"/>
    <w:rsid w:val="00C33A37"/>
    <w:rsid w:val="00C35CAA"/>
    <w:rsid w:val="00C36816"/>
    <w:rsid w:val="00C411BD"/>
    <w:rsid w:val="00C41873"/>
    <w:rsid w:val="00C42A3C"/>
    <w:rsid w:val="00C44E97"/>
    <w:rsid w:val="00C453EE"/>
    <w:rsid w:val="00C47010"/>
    <w:rsid w:val="00C4772F"/>
    <w:rsid w:val="00C51BD3"/>
    <w:rsid w:val="00C53762"/>
    <w:rsid w:val="00C5390C"/>
    <w:rsid w:val="00C54341"/>
    <w:rsid w:val="00C54B3D"/>
    <w:rsid w:val="00C561E6"/>
    <w:rsid w:val="00C6179F"/>
    <w:rsid w:val="00C61E44"/>
    <w:rsid w:val="00C67E99"/>
    <w:rsid w:val="00C712EE"/>
    <w:rsid w:val="00C72944"/>
    <w:rsid w:val="00C75A7D"/>
    <w:rsid w:val="00C81F87"/>
    <w:rsid w:val="00C825BC"/>
    <w:rsid w:val="00C8363C"/>
    <w:rsid w:val="00C838EA"/>
    <w:rsid w:val="00C83C53"/>
    <w:rsid w:val="00C85972"/>
    <w:rsid w:val="00C86DED"/>
    <w:rsid w:val="00C9033F"/>
    <w:rsid w:val="00C908FB"/>
    <w:rsid w:val="00C91EDC"/>
    <w:rsid w:val="00C92409"/>
    <w:rsid w:val="00C9527F"/>
    <w:rsid w:val="00C9549F"/>
    <w:rsid w:val="00C958DB"/>
    <w:rsid w:val="00C96013"/>
    <w:rsid w:val="00C96705"/>
    <w:rsid w:val="00CA13C8"/>
    <w:rsid w:val="00CA192B"/>
    <w:rsid w:val="00CA4DA6"/>
    <w:rsid w:val="00CA7888"/>
    <w:rsid w:val="00CA7E30"/>
    <w:rsid w:val="00CB3DFB"/>
    <w:rsid w:val="00CB3EFF"/>
    <w:rsid w:val="00CB5073"/>
    <w:rsid w:val="00CB5A0B"/>
    <w:rsid w:val="00CB5ED4"/>
    <w:rsid w:val="00CC17C0"/>
    <w:rsid w:val="00CC5798"/>
    <w:rsid w:val="00CC6666"/>
    <w:rsid w:val="00CD15AC"/>
    <w:rsid w:val="00CD2984"/>
    <w:rsid w:val="00CD40C9"/>
    <w:rsid w:val="00CD4828"/>
    <w:rsid w:val="00CD53F2"/>
    <w:rsid w:val="00CD6153"/>
    <w:rsid w:val="00CD650D"/>
    <w:rsid w:val="00CD73DB"/>
    <w:rsid w:val="00CE2BB1"/>
    <w:rsid w:val="00CE405B"/>
    <w:rsid w:val="00CE46B0"/>
    <w:rsid w:val="00CE51CA"/>
    <w:rsid w:val="00CE744A"/>
    <w:rsid w:val="00CE754B"/>
    <w:rsid w:val="00CE7AAE"/>
    <w:rsid w:val="00CF0C2F"/>
    <w:rsid w:val="00CF1749"/>
    <w:rsid w:val="00CF19A6"/>
    <w:rsid w:val="00CF37DC"/>
    <w:rsid w:val="00CF466E"/>
    <w:rsid w:val="00CF5762"/>
    <w:rsid w:val="00CF5B37"/>
    <w:rsid w:val="00CF5C4B"/>
    <w:rsid w:val="00CF7801"/>
    <w:rsid w:val="00CF7A25"/>
    <w:rsid w:val="00D037B5"/>
    <w:rsid w:val="00D047C5"/>
    <w:rsid w:val="00D05D5A"/>
    <w:rsid w:val="00D10C4A"/>
    <w:rsid w:val="00D122D1"/>
    <w:rsid w:val="00D135E7"/>
    <w:rsid w:val="00D14034"/>
    <w:rsid w:val="00D162E4"/>
    <w:rsid w:val="00D176C2"/>
    <w:rsid w:val="00D20062"/>
    <w:rsid w:val="00D30C04"/>
    <w:rsid w:val="00D32BE6"/>
    <w:rsid w:val="00D32C9E"/>
    <w:rsid w:val="00D33C43"/>
    <w:rsid w:val="00D36F88"/>
    <w:rsid w:val="00D3705B"/>
    <w:rsid w:val="00D37CF7"/>
    <w:rsid w:val="00D4057D"/>
    <w:rsid w:val="00D42736"/>
    <w:rsid w:val="00D44397"/>
    <w:rsid w:val="00D44D46"/>
    <w:rsid w:val="00D454FC"/>
    <w:rsid w:val="00D46B32"/>
    <w:rsid w:val="00D51CB0"/>
    <w:rsid w:val="00D538A6"/>
    <w:rsid w:val="00D538ED"/>
    <w:rsid w:val="00D54580"/>
    <w:rsid w:val="00D54585"/>
    <w:rsid w:val="00D56130"/>
    <w:rsid w:val="00D562FA"/>
    <w:rsid w:val="00D57472"/>
    <w:rsid w:val="00D614F1"/>
    <w:rsid w:val="00D61507"/>
    <w:rsid w:val="00D6213A"/>
    <w:rsid w:val="00D6215A"/>
    <w:rsid w:val="00D6291B"/>
    <w:rsid w:val="00D62BE2"/>
    <w:rsid w:val="00D651DB"/>
    <w:rsid w:val="00D702AA"/>
    <w:rsid w:val="00D730BF"/>
    <w:rsid w:val="00D73BC8"/>
    <w:rsid w:val="00D7584A"/>
    <w:rsid w:val="00D75E6F"/>
    <w:rsid w:val="00D767A5"/>
    <w:rsid w:val="00D81B7E"/>
    <w:rsid w:val="00D8201A"/>
    <w:rsid w:val="00D83759"/>
    <w:rsid w:val="00D85A65"/>
    <w:rsid w:val="00D87700"/>
    <w:rsid w:val="00D95C30"/>
    <w:rsid w:val="00D96C0A"/>
    <w:rsid w:val="00DA1981"/>
    <w:rsid w:val="00DA23BF"/>
    <w:rsid w:val="00DA5625"/>
    <w:rsid w:val="00DB064B"/>
    <w:rsid w:val="00DB0836"/>
    <w:rsid w:val="00DB0D7D"/>
    <w:rsid w:val="00DB21C6"/>
    <w:rsid w:val="00DB6CD7"/>
    <w:rsid w:val="00DB7F32"/>
    <w:rsid w:val="00DC201E"/>
    <w:rsid w:val="00DC577F"/>
    <w:rsid w:val="00DD54E4"/>
    <w:rsid w:val="00DD5DA7"/>
    <w:rsid w:val="00DD7ED0"/>
    <w:rsid w:val="00DE4A04"/>
    <w:rsid w:val="00DE4BD5"/>
    <w:rsid w:val="00DE623D"/>
    <w:rsid w:val="00DE6B43"/>
    <w:rsid w:val="00DF0981"/>
    <w:rsid w:val="00DF1537"/>
    <w:rsid w:val="00DF1563"/>
    <w:rsid w:val="00DF17BA"/>
    <w:rsid w:val="00DF2E78"/>
    <w:rsid w:val="00DF3A2A"/>
    <w:rsid w:val="00DF5886"/>
    <w:rsid w:val="00DF6388"/>
    <w:rsid w:val="00E00AD2"/>
    <w:rsid w:val="00E01DFF"/>
    <w:rsid w:val="00E02AF3"/>
    <w:rsid w:val="00E03082"/>
    <w:rsid w:val="00E051BF"/>
    <w:rsid w:val="00E078F7"/>
    <w:rsid w:val="00E07BE7"/>
    <w:rsid w:val="00E13695"/>
    <w:rsid w:val="00E13CD1"/>
    <w:rsid w:val="00E140AD"/>
    <w:rsid w:val="00E20552"/>
    <w:rsid w:val="00E20BD6"/>
    <w:rsid w:val="00E229A6"/>
    <w:rsid w:val="00E24639"/>
    <w:rsid w:val="00E262D5"/>
    <w:rsid w:val="00E274F0"/>
    <w:rsid w:val="00E27A1A"/>
    <w:rsid w:val="00E302BF"/>
    <w:rsid w:val="00E3068B"/>
    <w:rsid w:val="00E333FF"/>
    <w:rsid w:val="00E34935"/>
    <w:rsid w:val="00E350D5"/>
    <w:rsid w:val="00E35D41"/>
    <w:rsid w:val="00E412C7"/>
    <w:rsid w:val="00E41C8F"/>
    <w:rsid w:val="00E44A32"/>
    <w:rsid w:val="00E44F3E"/>
    <w:rsid w:val="00E45F00"/>
    <w:rsid w:val="00E51603"/>
    <w:rsid w:val="00E52C71"/>
    <w:rsid w:val="00E537E1"/>
    <w:rsid w:val="00E54C18"/>
    <w:rsid w:val="00E56E3A"/>
    <w:rsid w:val="00E60157"/>
    <w:rsid w:val="00E64733"/>
    <w:rsid w:val="00E677C6"/>
    <w:rsid w:val="00E71EEF"/>
    <w:rsid w:val="00E7355B"/>
    <w:rsid w:val="00E737D7"/>
    <w:rsid w:val="00E77DE4"/>
    <w:rsid w:val="00E831AE"/>
    <w:rsid w:val="00E85F8C"/>
    <w:rsid w:val="00E865C2"/>
    <w:rsid w:val="00E909F8"/>
    <w:rsid w:val="00E9216A"/>
    <w:rsid w:val="00E92A15"/>
    <w:rsid w:val="00E94E82"/>
    <w:rsid w:val="00E94F76"/>
    <w:rsid w:val="00EA1FFD"/>
    <w:rsid w:val="00EA2A93"/>
    <w:rsid w:val="00EA2CA0"/>
    <w:rsid w:val="00EA5A40"/>
    <w:rsid w:val="00EA5CF5"/>
    <w:rsid w:val="00EA6A3C"/>
    <w:rsid w:val="00EA7CB4"/>
    <w:rsid w:val="00EB23DC"/>
    <w:rsid w:val="00EB2683"/>
    <w:rsid w:val="00EB2706"/>
    <w:rsid w:val="00EB2D0F"/>
    <w:rsid w:val="00EB4967"/>
    <w:rsid w:val="00EB5CE8"/>
    <w:rsid w:val="00EC006C"/>
    <w:rsid w:val="00EC107D"/>
    <w:rsid w:val="00EC2BB9"/>
    <w:rsid w:val="00EC4BDB"/>
    <w:rsid w:val="00EC4F41"/>
    <w:rsid w:val="00EC5971"/>
    <w:rsid w:val="00EC69C1"/>
    <w:rsid w:val="00EC7DCA"/>
    <w:rsid w:val="00ED0FF8"/>
    <w:rsid w:val="00ED1FEF"/>
    <w:rsid w:val="00ED4312"/>
    <w:rsid w:val="00ED6940"/>
    <w:rsid w:val="00ED73C1"/>
    <w:rsid w:val="00ED7DB3"/>
    <w:rsid w:val="00EE439B"/>
    <w:rsid w:val="00EE4BD5"/>
    <w:rsid w:val="00EE58AF"/>
    <w:rsid w:val="00EE63E8"/>
    <w:rsid w:val="00EE6FAD"/>
    <w:rsid w:val="00EE723A"/>
    <w:rsid w:val="00EE74CE"/>
    <w:rsid w:val="00EE75E9"/>
    <w:rsid w:val="00EF0370"/>
    <w:rsid w:val="00EF2C35"/>
    <w:rsid w:val="00EF3300"/>
    <w:rsid w:val="00EF3AE7"/>
    <w:rsid w:val="00EF3D7E"/>
    <w:rsid w:val="00EF5282"/>
    <w:rsid w:val="00EF54B0"/>
    <w:rsid w:val="00EF561A"/>
    <w:rsid w:val="00EF6FF9"/>
    <w:rsid w:val="00EF756B"/>
    <w:rsid w:val="00F02D0B"/>
    <w:rsid w:val="00F055C6"/>
    <w:rsid w:val="00F05666"/>
    <w:rsid w:val="00F05DB6"/>
    <w:rsid w:val="00F07500"/>
    <w:rsid w:val="00F125EF"/>
    <w:rsid w:val="00F13833"/>
    <w:rsid w:val="00F1461D"/>
    <w:rsid w:val="00F14C26"/>
    <w:rsid w:val="00F205DD"/>
    <w:rsid w:val="00F218D6"/>
    <w:rsid w:val="00F218F3"/>
    <w:rsid w:val="00F22465"/>
    <w:rsid w:val="00F2257F"/>
    <w:rsid w:val="00F23B38"/>
    <w:rsid w:val="00F2410F"/>
    <w:rsid w:val="00F252CD"/>
    <w:rsid w:val="00F31763"/>
    <w:rsid w:val="00F31FC3"/>
    <w:rsid w:val="00F32200"/>
    <w:rsid w:val="00F35439"/>
    <w:rsid w:val="00F3710E"/>
    <w:rsid w:val="00F43D64"/>
    <w:rsid w:val="00F456C8"/>
    <w:rsid w:val="00F45ACB"/>
    <w:rsid w:val="00F465C5"/>
    <w:rsid w:val="00F46FD1"/>
    <w:rsid w:val="00F508C9"/>
    <w:rsid w:val="00F50FE6"/>
    <w:rsid w:val="00F51FD5"/>
    <w:rsid w:val="00F52A49"/>
    <w:rsid w:val="00F53011"/>
    <w:rsid w:val="00F53AC4"/>
    <w:rsid w:val="00F5709C"/>
    <w:rsid w:val="00F604EB"/>
    <w:rsid w:val="00F60A10"/>
    <w:rsid w:val="00F624A5"/>
    <w:rsid w:val="00F6459B"/>
    <w:rsid w:val="00F64CD5"/>
    <w:rsid w:val="00F66793"/>
    <w:rsid w:val="00F66CC4"/>
    <w:rsid w:val="00F67C47"/>
    <w:rsid w:val="00F7192E"/>
    <w:rsid w:val="00F72299"/>
    <w:rsid w:val="00F758D2"/>
    <w:rsid w:val="00F7700F"/>
    <w:rsid w:val="00F82BC1"/>
    <w:rsid w:val="00F8717E"/>
    <w:rsid w:val="00F92ADF"/>
    <w:rsid w:val="00F9416A"/>
    <w:rsid w:val="00F94195"/>
    <w:rsid w:val="00F951F3"/>
    <w:rsid w:val="00F95EF0"/>
    <w:rsid w:val="00FA1825"/>
    <w:rsid w:val="00FA1F08"/>
    <w:rsid w:val="00FA3883"/>
    <w:rsid w:val="00FA4962"/>
    <w:rsid w:val="00FA50E5"/>
    <w:rsid w:val="00FA5F56"/>
    <w:rsid w:val="00FA6B50"/>
    <w:rsid w:val="00FB36D4"/>
    <w:rsid w:val="00FB4E41"/>
    <w:rsid w:val="00FB5835"/>
    <w:rsid w:val="00FB6775"/>
    <w:rsid w:val="00FC0EFD"/>
    <w:rsid w:val="00FC2CF8"/>
    <w:rsid w:val="00FC32FD"/>
    <w:rsid w:val="00FC3364"/>
    <w:rsid w:val="00FC4D1E"/>
    <w:rsid w:val="00FC56F8"/>
    <w:rsid w:val="00FC6F74"/>
    <w:rsid w:val="00FD24F4"/>
    <w:rsid w:val="00FD35F8"/>
    <w:rsid w:val="00FD6D66"/>
    <w:rsid w:val="00FE2293"/>
    <w:rsid w:val="00FE26C0"/>
    <w:rsid w:val="00FE3E8E"/>
    <w:rsid w:val="00FE4524"/>
    <w:rsid w:val="00FF1AA0"/>
    <w:rsid w:val="00FF27E2"/>
    <w:rsid w:val="00FF2D8B"/>
    <w:rsid w:val="00FF3131"/>
    <w:rsid w:val="00FF399F"/>
    <w:rsid w:val="00FF4203"/>
    <w:rsid w:val="00FF7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53F12"/>
  <w15:docId w15:val="{B1A8DC50-D7E0-4DA4-9CEA-38EB8E16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83499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F48FB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A4A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F48FB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83499"/>
    <w:rPr>
      <w:rFonts w:ascii="Times New Roman" w:eastAsia="Times New Roman" w:hAnsi="Times New Roman" w:cs="Times New Roman"/>
      <w:b/>
      <w:sz w:val="20"/>
      <w:szCs w:val="24"/>
      <w:lang w:val="ru-RU" w:eastAsia="ru-RU"/>
    </w:rPr>
  </w:style>
  <w:style w:type="paragraph" w:styleId="a4">
    <w:name w:val="Normal (Web)"/>
    <w:basedOn w:val="a"/>
    <w:uiPriority w:val="99"/>
    <w:rsid w:val="0088349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34136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1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4136D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1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F01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012F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s0">
    <w:name w:val="s0"/>
    <w:uiPriority w:val="99"/>
    <w:rsid w:val="00B75FD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List Paragraph"/>
    <w:basedOn w:val="a"/>
    <w:uiPriority w:val="34"/>
    <w:qFormat/>
    <w:rsid w:val="00F951F3"/>
    <w:pPr>
      <w:ind w:left="720"/>
      <w:contextualSpacing/>
    </w:pPr>
  </w:style>
  <w:style w:type="table" w:customStyle="1" w:styleId="21">
    <w:name w:val="Сетка таблицы2"/>
    <w:basedOn w:val="a1"/>
    <w:next w:val="a3"/>
    <w:uiPriority w:val="59"/>
    <w:rsid w:val="00DD7ED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A4A4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F48FB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4F48FB"/>
    <w:rPr>
      <w:rFonts w:ascii="Times New Roman" w:eastAsia="Times New Roman" w:hAnsi="Times New Roman" w:cs="Times New Roman"/>
    </w:rPr>
  </w:style>
  <w:style w:type="paragraph" w:styleId="ac">
    <w:name w:val="Normal Indent"/>
    <w:basedOn w:val="a"/>
    <w:uiPriority w:val="99"/>
    <w:unhideWhenUsed/>
    <w:rsid w:val="004F48FB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4F48FB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4F48FB"/>
    <w:rPr>
      <w:rFonts w:ascii="Times New Roman" w:eastAsia="Times New Roman" w:hAnsi="Times New Roman" w:cs="Times New Roman"/>
    </w:rPr>
  </w:style>
  <w:style w:type="paragraph" w:styleId="af">
    <w:name w:val="Title"/>
    <w:basedOn w:val="a"/>
    <w:next w:val="a"/>
    <w:link w:val="af0"/>
    <w:uiPriority w:val="10"/>
    <w:qFormat/>
    <w:rsid w:val="004F48FB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4F48FB"/>
    <w:rPr>
      <w:rFonts w:ascii="Times New Roman" w:eastAsia="Times New Roman" w:hAnsi="Times New Roman" w:cs="Times New Roman"/>
    </w:rPr>
  </w:style>
  <w:style w:type="character" w:styleId="af1">
    <w:name w:val="Emphasis"/>
    <w:basedOn w:val="a0"/>
    <w:uiPriority w:val="20"/>
    <w:qFormat/>
    <w:rsid w:val="004F48FB"/>
    <w:rPr>
      <w:rFonts w:ascii="Times New Roman" w:eastAsia="Times New Roman" w:hAnsi="Times New Roman" w:cs="Times New Roman"/>
    </w:rPr>
  </w:style>
  <w:style w:type="character" w:styleId="af2">
    <w:name w:val="Hyperlink"/>
    <w:basedOn w:val="a0"/>
    <w:uiPriority w:val="99"/>
    <w:unhideWhenUsed/>
    <w:rsid w:val="004F48FB"/>
    <w:rPr>
      <w:rFonts w:ascii="Times New Roman" w:eastAsia="Times New Roman" w:hAnsi="Times New Roman" w:cs="Times New Roman"/>
    </w:rPr>
  </w:style>
  <w:style w:type="paragraph" w:styleId="af3">
    <w:name w:val="caption"/>
    <w:basedOn w:val="a"/>
    <w:next w:val="a"/>
    <w:uiPriority w:val="35"/>
    <w:semiHidden/>
    <w:unhideWhenUsed/>
    <w:qFormat/>
    <w:rsid w:val="004F48FB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4F48FB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4F48FB"/>
    <w:pPr>
      <w:spacing w:after="200" w:line="276" w:lineRule="auto"/>
    </w:pPr>
  </w:style>
  <w:style w:type="paragraph" w:customStyle="1" w:styleId="note">
    <w:name w:val="note"/>
    <w:basedOn w:val="a"/>
    <w:rsid w:val="002162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8B385-D44A-4B34-BCCE-EB8CE92C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Нурпеисова Айсабий</dc:creator>
  <cp:keywords/>
  <dc:description/>
  <cp:lastModifiedBy>eco min</cp:lastModifiedBy>
  <cp:revision>86</cp:revision>
  <cp:lastPrinted>2025-08-11T11:14:00Z</cp:lastPrinted>
  <dcterms:created xsi:type="dcterms:W3CDTF">2024-05-27T09:10:00Z</dcterms:created>
  <dcterms:modified xsi:type="dcterms:W3CDTF">2025-08-15T11:58:00Z</dcterms:modified>
</cp:coreProperties>
</file>